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049B" w14:textId="77777777" w:rsidR="00980CD4" w:rsidRDefault="00D25669">
      <w:pPr>
        <w:pBdr>
          <w:top w:val="nil"/>
          <w:left w:val="nil"/>
          <w:bottom w:val="nil"/>
          <w:right w:val="nil"/>
          <w:between w:val="nil"/>
        </w:pBdr>
        <w:rPr>
          <w:rFonts w:ascii="Arial" w:eastAsia="Arial" w:hAnsi="Arial" w:cs="Arial"/>
          <w:b/>
          <w:sz w:val="20"/>
          <w:szCs w:val="20"/>
        </w:rPr>
      </w:pPr>
      <w:r>
        <w:rPr>
          <w:noProof/>
        </w:rPr>
        <mc:AlternateContent>
          <mc:Choice Requires="wpg">
            <w:drawing>
              <wp:anchor distT="0" distB="0" distL="114300" distR="114300" simplePos="0" relativeHeight="251658240" behindDoc="0" locked="0" layoutInCell="1" allowOverlap="1" wp14:anchorId="3BF1CF6B" wp14:editId="46AEFFFB">
                <wp:simplePos x="0" y="0"/>
                <wp:positionH relativeFrom="column">
                  <wp:posOffset>180975</wp:posOffset>
                </wp:positionH>
                <wp:positionV relativeFrom="paragraph">
                  <wp:posOffset>-819150</wp:posOffset>
                </wp:positionV>
                <wp:extent cx="6675120" cy="768350"/>
                <wp:effectExtent l="19050" t="0" r="11430" b="0"/>
                <wp:wrapNone/>
                <wp:docPr id="19" name="Group 19"/>
                <wp:cNvGraphicFramePr/>
                <a:graphic xmlns:a="http://schemas.openxmlformats.org/drawingml/2006/main">
                  <a:graphicData uri="http://schemas.microsoft.com/office/word/2010/wordprocessingGroup">
                    <wpg:wgp>
                      <wpg:cNvGrpSpPr/>
                      <wpg:grpSpPr>
                        <a:xfrm>
                          <a:off x="0" y="0"/>
                          <a:ext cx="6675120" cy="768350"/>
                          <a:chOff x="0" y="0"/>
                          <a:chExt cx="6675120" cy="768350"/>
                        </a:xfrm>
                      </wpg:grpSpPr>
                      <wps:wsp>
                        <wps:cNvPr id="16" name="Straight Arrow Connector 16"/>
                        <wps:cNvCnPr/>
                        <wps:spPr>
                          <a:xfrm flipH="1">
                            <a:off x="0" y="666750"/>
                            <a:ext cx="6671945" cy="889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17" name="Shape 5"/>
                          <pic:cNvPicPr/>
                        </pic:nvPicPr>
                        <pic:blipFill>
                          <a:blip r:embed="rId10">
                            <a:alphaModFix/>
                          </a:blip>
                          <a:stretch>
                            <a:fillRect/>
                          </a:stretch>
                        </pic:blipFill>
                        <pic:spPr>
                          <a:xfrm>
                            <a:off x="5857875" y="0"/>
                            <a:ext cx="817245" cy="669925"/>
                          </a:xfrm>
                          <a:prstGeom prst="rect">
                            <a:avLst/>
                          </a:prstGeom>
                          <a:noFill/>
                          <a:ln>
                            <a:noFill/>
                          </a:ln>
                        </pic:spPr>
                      </pic:pic>
                      <wps:wsp>
                        <wps:cNvPr id="18" name="Text Box 18"/>
                        <wps:cNvSpPr txBox="1"/>
                        <wps:spPr>
                          <a:xfrm>
                            <a:off x="142875" y="276225"/>
                            <a:ext cx="5605780" cy="492125"/>
                          </a:xfrm>
                          <a:prstGeom prst="rect">
                            <a:avLst/>
                          </a:prstGeom>
                          <a:noFill/>
                          <a:ln>
                            <a:noFill/>
                          </a:ln>
                        </wps:spPr>
                        <wps:txbx>
                          <w:txbxContent>
                            <w:p w14:paraId="6C741FD3" w14:textId="00BCDE9A" w:rsidR="00D25669" w:rsidRPr="00FC0624" w:rsidRDefault="00A33900" w:rsidP="00D25669">
                              <w:pPr>
                                <w:spacing w:before="0"/>
                                <w:jc w:val="center"/>
                                <w:textDirection w:val="btLr"/>
                                <w:rPr>
                                  <w:sz w:val="20"/>
                                  <w:szCs w:val="20"/>
                                </w:rPr>
                              </w:pPr>
                              <w:r>
                                <w:rPr>
                                  <w:color w:val="005A9C"/>
                                  <w:sz w:val="40"/>
                                  <w:szCs w:val="20"/>
                                </w:rPr>
                                <w:t xml:space="preserve">Event 7 - </w:t>
                              </w:r>
                              <w:r w:rsidR="00D25669" w:rsidRPr="00FC0624">
                                <w:rPr>
                                  <w:color w:val="005A9C"/>
                                  <w:sz w:val="40"/>
                                  <w:szCs w:val="20"/>
                                </w:rPr>
                                <w:t xml:space="preserve">Reviewing Our Journey </w:t>
                              </w:r>
                              <w:r w:rsidR="00D25669">
                                <w:rPr>
                                  <w:color w:val="005A9C"/>
                                  <w:sz w:val="40"/>
                                  <w:szCs w:val="20"/>
                                </w:rPr>
                                <w:t>Handout</w:t>
                              </w:r>
                              <w:r w:rsidR="00D25669" w:rsidRPr="00FC0624">
                                <w:rPr>
                                  <w:color w:val="1F6D89"/>
                                  <w:sz w:val="40"/>
                                  <w:szCs w:val="20"/>
                                </w:rPr>
                                <w:t xml:space="preserve"> </w:t>
                              </w:r>
                            </w:p>
                          </w:txbxContent>
                        </wps:txbx>
                        <wps:bodyPr spcFirstLastPara="1" wrap="square" lIns="91425" tIns="91425" rIns="91425" bIns="91425" anchor="t" anchorCtr="0">
                          <a:spAutoFit/>
                        </wps:bodyPr>
                      </wps:wsp>
                    </wpg:wgp>
                  </a:graphicData>
                </a:graphic>
              </wp:anchor>
            </w:drawing>
          </mc:Choice>
          <mc:Fallback>
            <w:pict>
              <v:group w14:anchorId="3BF1CF6B" id="Group 19" o:spid="_x0000_s1026" style="position:absolute;margin-left:14.25pt;margin-top:-64.5pt;width:525.6pt;height:60.5pt;z-index:251658240" coordsize="66751,7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">
                <v:shapetype id="_x0000_t32" coordsize="21600,21600" o:spt="32" o:oned="t" path="m,l21600,21600e" filled="f">
                  <v:path arrowok="t" fillok="f" o:connecttype="none"/>
                  <o:lock v:ext="edit" shapetype="t"/>
                </v:shapetype>
                <v:shape id="Straight Arrow Connector 16" o:spid="_x0000_s1027" type="#_x0000_t32" style="position:absolute;top:6667;width:66719;height: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8" type="#_x0000_t75" style="position:absolute;left:58578;width:8173;height:6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18" o:spid="_x0000_s1029" type="#_x0000_t202" style="position:absolute;left:1428;top:2762;width:56058;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" filled="f" stroked="f">
                  <v:textbox style="mso-fit-shape-to-text:t" inset="2.53958mm,2.53958mm,2.53958mm,2.53958mm">
                    <w:txbxContent>
                      <w:p w14:paraId="6C741FD3" w14:textId="00BCDE9A" w:rsidR="00D25669" w:rsidRPr="00FC0624" w:rsidRDefault="00A33900" w:rsidP="00D25669">
                        <w:pPr>
                          <w:spacing w:before="0"/>
                          <w:jc w:val="center"/>
                          <w:textDirection w:val="btLr"/>
                          <w:rPr>
                            <w:sz w:val="20"/>
                            <w:szCs w:val="20"/>
                          </w:rPr>
                        </w:pPr>
                        <w:r>
                          <w:rPr>
                            <w:color w:val="005A9C"/>
                            <w:sz w:val="40"/>
                            <w:szCs w:val="20"/>
                          </w:rPr>
                          <w:t xml:space="preserve">Event 7 - </w:t>
                        </w:r>
                        <w:r w:rsidR="00D25669" w:rsidRPr="00FC0624">
                          <w:rPr>
                            <w:color w:val="005A9C"/>
                            <w:sz w:val="40"/>
                            <w:szCs w:val="20"/>
                          </w:rPr>
                          <w:t xml:space="preserve">Reviewing Our Journey </w:t>
                        </w:r>
                        <w:r w:rsidR="00D25669">
                          <w:rPr>
                            <w:color w:val="005A9C"/>
                            <w:sz w:val="40"/>
                            <w:szCs w:val="20"/>
                          </w:rPr>
                          <w:t>Handout</w:t>
                        </w:r>
                        <w:r w:rsidR="00D25669" w:rsidRPr="00FC0624">
                          <w:rPr>
                            <w:color w:val="1F6D89"/>
                            <w:sz w:val="40"/>
                            <w:szCs w:val="20"/>
                          </w:rPr>
                          <w:t xml:space="preserve"> </w:t>
                        </w:r>
                      </w:p>
                    </w:txbxContent>
                  </v:textbox>
                </v:shape>
              </v:group>
            </w:pict>
          </mc:Fallback>
        </mc:AlternateContent>
      </w:r>
      <w:r w:rsidR="002F7DB8">
        <w:rPr>
          <w:b/>
        </w:rPr>
        <w:t>Purpose:</w:t>
      </w:r>
      <w:r w:rsidR="002F7DB8">
        <w:t xml:space="preserve"> The CI Team will evaluate the goals and strategies in their </w:t>
      </w:r>
      <w:r w:rsidR="002F7DB8">
        <w:rPr>
          <w:i/>
        </w:rPr>
        <w:t>School Performance Plan: A Roadmap to Success</w:t>
      </w:r>
      <w:r w:rsidR="002F7DB8">
        <w:t xml:space="preserve">, identify key learnings from their journey, and determine next steps.  </w:t>
      </w:r>
    </w:p>
    <w:p w14:paraId="0296859B" w14:textId="77777777" w:rsidR="00980CD4" w:rsidRDefault="00980CD4">
      <w:pPr>
        <w:spacing w:before="0"/>
        <w:rPr>
          <w:rFonts w:ascii="Arial" w:eastAsia="Arial" w:hAnsi="Arial" w:cs="Arial"/>
          <w:b/>
          <w:sz w:val="20"/>
          <w:szCs w:val="20"/>
        </w:rPr>
      </w:pPr>
    </w:p>
    <w:p w14:paraId="63902FDF" w14:textId="77777777" w:rsidR="00980CD4" w:rsidRDefault="002F7DB8">
      <w:pPr>
        <w:spacing w:before="0"/>
        <w:rPr>
          <w:rFonts w:ascii="Arial" w:eastAsia="Arial" w:hAnsi="Arial" w:cs="Arial"/>
          <w:sz w:val="20"/>
          <w:szCs w:val="20"/>
        </w:rPr>
      </w:pPr>
      <w:r>
        <w:rPr>
          <w:rFonts w:ascii="Arial" w:eastAsia="Arial" w:hAnsi="Arial" w:cs="Arial"/>
          <w:b/>
          <w:sz w:val="20"/>
          <w:szCs w:val="20"/>
        </w:rPr>
        <w:t xml:space="preserve">Directions: </w:t>
      </w:r>
      <w:r>
        <w:t>As a CI team, complete the following steps for each</w:t>
      </w:r>
      <w:r>
        <w:rPr>
          <w:rFonts w:ascii="Arial" w:eastAsia="Arial" w:hAnsi="Arial" w:cs="Arial"/>
          <w:sz w:val="20"/>
          <w:szCs w:val="20"/>
        </w:rPr>
        <w:t xml:space="preserve"> goal:</w:t>
      </w:r>
    </w:p>
    <w:p w14:paraId="2D89706E" w14:textId="1D3086A9" w:rsidR="00980CD4" w:rsidRDefault="002F7DB8">
      <w:pPr>
        <w:widowControl w:val="0"/>
        <w:numPr>
          <w:ilvl w:val="0"/>
          <w:numId w:val="2"/>
        </w:numPr>
        <w:spacing w:before="0"/>
      </w:pPr>
      <w:r>
        <w:rPr>
          <w:b/>
        </w:rPr>
        <w:t xml:space="preserve">Step 1: </w:t>
      </w:r>
      <w:r>
        <w:t xml:space="preserve">Review the Findings/Visualizations slides within the </w:t>
      </w:r>
      <w:r w:rsidR="00737CCF">
        <w:t>Reviewing Our Journey</w:t>
      </w:r>
      <w:r>
        <w:t xml:space="preserve"> slide deck. These will need to be updated prior to each Event.</w:t>
      </w:r>
    </w:p>
    <w:p w14:paraId="0CAB0474" w14:textId="77777777" w:rsidR="00980CD4" w:rsidRDefault="002F7DB8">
      <w:pPr>
        <w:widowControl w:val="0"/>
        <w:numPr>
          <w:ilvl w:val="0"/>
          <w:numId w:val="2"/>
        </w:numPr>
        <w:spacing w:before="0"/>
      </w:pPr>
      <w:r>
        <w:rPr>
          <w:b/>
        </w:rPr>
        <w:t xml:space="preserve">Step 2: </w:t>
      </w:r>
      <w:r>
        <w:t xml:space="preserve">Reflect on the </w:t>
      </w:r>
      <w:r>
        <w:rPr>
          <w:b/>
          <w:i/>
        </w:rPr>
        <w:t xml:space="preserve">Now, Next, Need </w:t>
      </w:r>
      <w:r>
        <w:t>questions noted in the slide deck.</w:t>
      </w:r>
    </w:p>
    <w:p w14:paraId="17D69D7A" w14:textId="26C7E4DD" w:rsidR="00980CD4" w:rsidRDefault="002F7DB8">
      <w:pPr>
        <w:widowControl w:val="0"/>
        <w:numPr>
          <w:ilvl w:val="0"/>
          <w:numId w:val="2"/>
        </w:numPr>
        <w:spacing w:before="0"/>
      </w:pPr>
      <w:r>
        <w:rPr>
          <w:b/>
        </w:rPr>
        <w:t xml:space="preserve">Step 3: </w:t>
      </w:r>
      <w:r>
        <w:t xml:space="preserve">Fill in the appropriate cells in the table below. If you used the Navigating the Course Handout for </w:t>
      </w:r>
      <w:r w:rsidR="00737CCF">
        <w:t>the Status Checks</w:t>
      </w:r>
      <w:r>
        <w:t xml:space="preserve">, complete </w:t>
      </w:r>
      <w:r w:rsidR="00737CCF">
        <w:t>Reviewing Our Journey</w:t>
      </w:r>
      <w:r>
        <w:t xml:space="preserve"> using the tables below. If you used the </w:t>
      </w:r>
      <w:r w:rsidRPr="00D25669">
        <w:rPr>
          <w:i/>
          <w:iCs/>
        </w:rPr>
        <w:t>Navigating Our Course Spreadsheet</w:t>
      </w:r>
      <w:r w:rsidRPr="00D25669">
        <w:t xml:space="preserve"> </w:t>
      </w:r>
      <w:r>
        <w:t xml:space="preserve">for </w:t>
      </w:r>
      <w:r w:rsidR="00737CCF">
        <w:t>Status Checks</w:t>
      </w:r>
      <w:r>
        <w:t xml:space="preserve">, continue to use that for </w:t>
      </w:r>
      <w:r w:rsidR="00737CCF">
        <w:t>Reviewing Our Journey</w:t>
      </w:r>
      <w:r>
        <w:t xml:space="preserve">. </w:t>
      </w:r>
    </w:p>
    <w:p w14:paraId="1F6401CD" w14:textId="77777777" w:rsidR="00980CD4" w:rsidRDefault="002F7DB8">
      <w:pPr>
        <w:widowControl w:val="0"/>
        <w:numPr>
          <w:ilvl w:val="1"/>
          <w:numId w:val="1"/>
        </w:numPr>
        <w:spacing w:before="0" w:line="276" w:lineRule="auto"/>
        <w:rPr>
          <w:color w:val="000000"/>
        </w:rPr>
      </w:pPr>
      <w:r>
        <w:t xml:space="preserve">Did we achieve our goals/intended outcomes - </w:t>
      </w:r>
      <w:r>
        <w:rPr>
          <w:color w:val="38761D"/>
          <w:shd w:val="clear" w:color="auto" w:fill="B6D7A8"/>
        </w:rPr>
        <w:t>Yes</w:t>
      </w:r>
      <w:r>
        <w:t xml:space="preserve">, </w:t>
      </w:r>
      <w:r>
        <w:rPr>
          <w:color w:val="990000"/>
          <w:shd w:val="clear" w:color="auto" w:fill="EA9999"/>
        </w:rPr>
        <w:t>No</w:t>
      </w:r>
      <w:r>
        <w:t>.</w:t>
      </w:r>
    </w:p>
    <w:p w14:paraId="5AA5DCF4" w14:textId="77777777" w:rsidR="00980CD4" w:rsidRDefault="002F7DB8">
      <w:pPr>
        <w:widowControl w:val="0"/>
        <w:numPr>
          <w:ilvl w:val="1"/>
          <w:numId w:val="1"/>
        </w:numPr>
        <w:spacing w:before="0" w:line="276" w:lineRule="auto"/>
        <w:rPr>
          <w:color w:val="000000"/>
        </w:rPr>
      </w:pPr>
      <w:r>
        <w:t>Do we continue, correct, or cancel our goals/implementation strategies?</w:t>
      </w:r>
    </w:p>
    <w:p w14:paraId="281A616C" w14:textId="77777777" w:rsidR="00980CD4" w:rsidRDefault="002F7DB8">
      <w:pPr>
        <w:widowControl w:val="0"/>
        <w:numPr>
          <w:ilvl w:val="2"/>
          <w:numId w:val="1"/>
        </w:numPr>
        <w:spacing w:before="0"/>
        <w:rPr>
          <w:color w:val="000000"/>
        </w:rPr>
      </w:pPr>
      <w:r>
        <w:t xml:space="preserve"> </w:t>
      </w:r>
      <w:r>
        <w:rPr>
          <w:color w:val="38761D"/>
          <w:shd w:val="clear" w:color="auto" w:fill="B6D7A8"/>
        </w:rPr>
        <w:t>Continue</w:t>
      </w:r>
      <w:r>
        <w:t xml:space="preserve"> - A team might “continue” a goal/strategy if they </w:t>
      </w:r>
      <w:r w:rsidR="00232BF2">
        <w:t>do not</w:t>
      </w:r>
      <w:r>
        <w:t xml:space="preserve"> feel a need to change it</w:t>
      </w:r>
      <w:r w:rsidR="00232BF2">
        <w:t>.</w:t>
      </w:r>
    </w:p>
    <w:p w14:paraId="17182B7A" w14:textId="77777777" w:rsidR="00980CD4" w:rsidRDefault="002F7DB8">
      <w:pPr>
        <w:widowControl w:val="0"/>
        <w:numPr>
          <w:ilvl w:val="2"/>
          <w:numId w:val="1"/>
        </w:numPr>
        <w:spacing w:before="0"/>
        <w:rPr>
          <w:color w:val="000000"/>
        </w:rPr>
      </w:pPr>
      <w:r>
        <w:t xml:space="preserve"> </w:t>
      </w:r>
      <w:r>
        <w:rPr>
          <w:color w:val="BF9000"/>
          <w:shd w:val="clear" w:color="auto" w:fill="FFE599"/>
        </w:rPr>
        <w:t>Correct</w:t>
      </w:r>
      <w:r>
        <w:t xml:space="preserve"> - A team might “correct” a goal/strategy if </w:t>
      </w:r>
      <w:r w:rsidR="00232BF2">
        <w:t>it is</w:t>
      </w:r>
      <w:r>
        <w:t xml:space="preserve"> generally the right </w:t>
      </w:r>
      <w:r w:rsidR="00232BF2">
        <w:t>work,</w:t>
      </w:r>
      <w:r>
        <w:t xml:space="preserve"> but they need to make slight adjustments to </w:t>
      </w:r>
      <w:r w:rsidR="00232BF2">
        <w:t>it.</w:t>
      </w:r>
    </w:p>
    <w:p w14:paraId="1548A67D" w14:textId="77777777" w:rsidR="00980CD4" w:rsidRDefault="002F7DB8">
      <w:pPr>
        <w:widowControl w:val="0"/>
        <w:numPr>
          <w:ilvl w:val="2"/>
          <w:numId w:val="1"/>
        </w:numPr>
        <w:spacing w:before="0"/>
        <w:rPr>
          <w:color w:val="000000"/>
        </w:rPr>
      </w:pPr>
      <w:r>
        <w:t xml:space="preserve"> </w:t>
      </w:r>
      <w:r>
        <w:rPr>
          <w:color w:val="990000"/>
          <w:shd w:val="clear" w:color="auto" w:fill="EA9999"/>
        </w:rPr>
        <w:t>Cancel</w:t>
      </w:r>
      <w:r>
        <w:t xml:space="preserve"> - A team might “cancel” a goal/strategy if </w:t>
      </w:r>
      <w:r w:rsidR="00232BF2">
        <w:t>they have</w:t>
      </w:r>
      <w:r>
        <w:t xml:space="preserve"> successfully achieved it or if they determine </w:t>
      </w:r>
      <w:r w:rsidR="00232BF2">
        <w:t>it is</w:t>
      </w:r>
      <w:r>
        <w:t xml:space="preserve"> not the right </w:t>
      </w:r>
      <w:r w:rsidR="00232BF2">
        <w:t>work.</w:t>
      </w:r>
    </w:p>
    <w:p w14:paraId="1F27C19C" w14:textId="77777777" w:rsidR="00980CD4" w:rsidRDefault="002F7DB8">
      <w:pPr>
        <w:widowControl w:val="0"/>
        <w:numPr>
          <w:ilvl w:val="1"/>
          <w:numId w:val="1"/>
        </w:numPr>
        <w:spacing w:before="0" w:line="276" w:lineRule="auto"/>
        <w:rPr>
          <w:color w:val="000000"/>
        </w:rPr>
        <w:sectPr w:rsidR="00980CD4">
          <w:footerReference w:type="default" r:id="rId12"/>
          <w:headerReference w:type="first" r:id="rId13"/>
          <w:pgSz w:w="12240" w:h="15840"/>
          <w:pgMar w:top="1440" w:right="1440" w:bottom="1440" w:left="1440" w:header="720" w:footer="720" w:gutter="0"/>
          <w:pgNumType w:start="1"/>
          <w:cols w:space="720"/>
        </w:sectPr>
      </w:pPr>
      <w:r>
        <w:t xml:space="preserve">Identify specific </w:t>
      </w:r>
      <w:r>
        <w:rPr>
          <w:b/>
          <w:i/>
        </w:rPr>
        <w:t xml:space="preserve">Lessons </w:t>
      </w:r>
      <w:r w:rsidR="00232BF2">
        <w:rPr>
          <w:b/>
          <w:i/>
        </w:rPr>
        <w:t>Learned,</w:t>
      </w:r>
      <w:r>
        <w:rPr>
          <w:b/>
        </w:rPr>
        <w:t xml:space="preserve"> </w:t>
      </w:r>
      <w:r>
        <w:rPr>
          <w:b/>
          <w:i/>
        </w:rPr>
        <w:t>Next Steps</w:t>
      </w:r>
      <w:r>
        <w:t xml:space="preserve"> and </w:t>
      </w:r>
      <w:r>
        <w:rPr>
          <w:b/>
          <w:i/>
        </w:rPr>
        <w:t>Needs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10"/>
        <w:gridCol w:w="4710"/>
        <w:gridCol w:w="1650"/>
        <w:gridCol w:w="119"/>
        <w:gridCol w:w="1771"/>
      </w:tblGrid>
      <w:tr w:rsidR="00980CD4" w14:paraId="222C8138" w14:textId="77777777">
        <w:trPr>
          <w:trHeight w:val="450"/>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533B39FD" w14:textId="77777777" w:rsidR="00980CD4" w:rsidRDefault="002F7DB8">
            <w:pPr>
              <w:widowControl w:val="0"/>
              <w:spacing w:before="0" w:line="276" w:lineRule="auto"/>
              <w:jc w:val="center"/>
              <w:rPr>
                <w:b/>
                <w:color w:val="FFFFFF"/>
              </w:rPr>
            </w:pPr>
            <w:r>
              <w:rPr>
                <w:b/>
                <w:color w:val="FFFFFF"/>
              </w:rPr>
              <w:lastRenderedPageBreak/>
              <w:t>Student Success</w:t>
            </w:r>
          </w:p>
        </w:tc>
      </w:tr>
      <w:tr w:rsidR="00980CD4" w14:paraId="50373425" w14:textId="77777777">
        <w:trPr>
          <w:trHeight w:val="345"/>
        </w:trPr>
        <w:tc>
          <w:tcPr>
            <w:tcW w:w="9420" w:type="dxa"/>
            <w:gridSpan w:val="2"/>
            <w:v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206600CF" w14:textId="0CCAD377" w:rsidR="00980CD4" w:rsidRDefault="002F7DB8">
            <w:pPr>
              <w:widowControl w:val="0"/>
              <w:spacing w:before="0" w:line="276" w:lineRule="auto"/>
              <w:rPr>
                <w:b/>
              </w:rPr>
            </w:pPr>
            <w:r>
              <w:rPr>
                <w:b/>
              </w:rPr>
              <w:t xml:space="preserve">School Goal 1: </w:t>
            </w:r>
            <w:sdt>
              <w:sdtPr>
                <w:rPr>
                  <w:color w:val="000000"/>
                  <w:sz w:val="27"/>
                  <w:szCs w:val="27"/>
                </w:rPr>
                <w:id w:val="-1534103416"/>
                <w:placeholder>
                  <w:docPart w:val="2D04C27D778741E388A0DD5D4038158C"/>
                </w:placeholder>
                <w15:color w:val="0000FF"/>
                <w:text/>
              </w:sdtPr>
              <w:sdtEndPr/>
              <w:sdtContent>
                <w:r w:rsidR="00E11312" w:rsidRPr="00395692">
                  <w:rPr>
                    <w:color w:val="000000"/>
                    <w:sz w:val="27"/>
                    <w:szCs w:val="27"/>
                  </w:rPr>
                  <w:t xml:space="preserve">By the end of the 2022-2023 school year, </w:t>
                </w:r>
                <w:r w:rsidR="00E11312">
                  <w:rPr>
                    <w:color w:val="000000"/>
                    <w:sz w:val="27"/>
                    <w:szCs w:val="27"/>
                  </w:rPr>
                  <w:t>S</w:t>
                </w:r>
                <w:r w:rsidR="00E11312" w:rsidRPr="00395692">
                  <w:rPr>
                    <w:color w:val="000000"/>
                    <w:sz w:val="27"/>
                    <w:szCs w:val="27"/>
                  </w:rPr>
                  <w:t>pring reading MAP test scores will increase for all test takers such that at least 40 percent of test takers will score at or above the 40th percentile</w:t>
                </w:r>
              </w:sdtContent>
            </w:sdt>
            <w:r w:rsidR="00E11312">
              <w:rPr>
                <w:i/>
              </w:rPr>
              <w:t xml:space="preserve"> </w:t>
            </w:r>
          </w:p>
        </w:tc>
        <w:tc>
          <w:tcPr>
            <w:tcW w:w="1650" w:type="dxa"/>
            <w:tcBorders>
              <w:top w:val="single" w:sz="8" w:space="0" w:color="000000"/>
              <w:left w:val="single" w:sz="8" w:space="0" w:color="000000"/>
              <w:bottom w:val="single" w:sz="8" w:space="0" w:color="000000"/>
            </w:tcBorders>
            <w:shd w:val="clear" w:color="auto" w:fill="D7DEDA"/>
            <w:tcMar>
              <w:top w:w="40" w:type="dxa"/>
              <w:left w:w="40" w:type="dxa"/>
              <w:bottom w:w="40" w:type="dxa"/>
              <w:right w:w="40" w:type="dxa"/>
            </w:tcMar>
            <w:vAlign w:val="center"/>
          </w:tcPr>
          <w:p w14:paraId="0439D946" w14:textId="77777777" w:rsidR="00980CD4" w:rsidRDefault="002F7DB8">
            <w:pPr>
              <w:widowControl w:val="0"/>
              <w:spacing w:before="0"/>
              <w:jc w:val="center"/>
              <w:rPr>
                <w:b/>
              </w:rPr>
            </w:pPr>
            <w:r>
              <w:rPr>
                <w:b/>
              </w:rPr>
              <w:t>Did we achieve our goal?</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A50FE43" w14:textId="77777777" w:rsidR="00980CD4" w:rsidRDefault="002F7DB8">
            <w:pPr>
              <w:widowControl w:val="0"/>
              <w:spacing w:before="0"/>
              <w:jc w:val="center"/>
              <w:rPr>
                <w:b/>
              </w:rPr>
            </w:pPr>
            <w:r>
              <w:rPr>
                <w:b/>
              </w:rPr>
              <w:t>Continue, Correct, or Cancel the Goal?</w:t>
            </w:r>
          </w:p>
        </w:tc>
      </w:tr>
      <w:tr w:rsidR="00980CD4" w14:paraId="6DABE411" w14:textId="77777777" w:rsidTr="00D25669">
        <w:trPr>
          <w:trHeight w:val="57"/>
        </w:trPr>
        <w:tc>
          <w:tcPr>
            <w:tcW w:w="9420" w:type="dxa"/>
            <w:gridSpan w:val="2"/>
            <w:vMerge/>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70D8472E" w14:textId="77777777" w:rsidR="00980CD4" w:rsidRDefault="00980CD4">
            <w:pPr>
              <w:widowControl w:val="0"/>
              <w:spacing w:before="0"/>
              <w:rPr>
                <w:b/>
              </w:rPr>
            </w:pPr>
          </w:p>
        </w:tc>
        <w:tc>
          <w:tcPr>
            <w:tcW w:w="16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42FA473" w14:textId="413CA806" w:rsidR="00980CD4" w:rsidRDefault="00D174EC">
            <w:pPr>
              <w:widowControl w:val="0"/>
              <w:spacing w:before="0"/>
              <w:jc w:val="center"/>
              <w:rPr>
                <w:color w:val="BF9000"/>
              </w:rPr>
            </w:pPr>
            <w:r>
              <w:rPr>
                <w:color w:val="BF9000"/>
              </w:rPr>
              <w:t>No; same percentage of students proficient in the Fall are proficient in the Spring</w:t>
            </w:r>
          </w:p>
        </w:tc>
        <w:tc>
          <w:tcPr>
            <w:tcW w:w="189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2C4A99E" w14:textId="54AC4DBD" w:rsidR="00980CD4" w:rsidRDefault="00F40DBD">
            <w:pPr>
              <w:widowControl w:val="0"/>
              <w:spacing w:before="0"/>
              <w:jc w:val="center"/>
              <w:rPr>
                <w:color w:val="38761D"/>
              </w:rPr>
            </w:pPr>
            <w:r>
              <w:rPr>
                <w:color w:val="38761D"/>
              </w:rPr>
              <w:t>Cancel; MAP will not continue next year (iReady will take its place; MAP may be used for K-3 for RBG3)</w:t>
            </w:r>
          </w:p>
        </w:tc>
      </w:tr>
      <w:tr w:rsidR="00980CD4" w14:paraId="5380B2C5" w14:textId="77777777">
        <w:trPr>
          <w:trHeight w:val="450"/>
        </w:trPr>
        <w:tc>
          <w:tcPr>
            <w:tcW w:w="4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6595FED" w14:textId="77777777" w:rsidR="00980CD4" w:rsidRDefault="002F7DB8">
            <w:pPr>
              <w:widowControl w:val="0"/>
              <w:spacing w:before="0" w:line="276" w:lineRule="auto"/>
              <w:jc w:val="center"/>
            </w:pPr>
            <w:r>
              <w:rPr>
                <w:b/>
              </w:rPr>
              <w:t>Improvement Strategies</w:t>
            </w:r>
          </w:p>
        </w:tc>
        <w:tc>
          <w:tcPr>
            <w:tcW w:w="4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DC1FBC2" w14:textId="77777777" w:rsidR="00980CD4" w:rsidRDefault="002F7DB8">
            <w:pPr>
              <w:widowControl w:val="0"/>
              <w:spacing w:before="0" w:line="276" w:lineRule="auto"/>
              <w:jc w:val="center"/>
            </w:pPr>
            <w:r>
              <w:rPr>
                <w:b/>
              </w:rPr>
              <w:t>Intended Outcomes</w:t>
            </w:r>
          </w:p>
        </w:tc>
        <w:tc>
          <w:tcPr>
            <w:tcW w:w="165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5E43AA2" w14:textId="77777777" w:rsidR="00980CD4" w:rsidRDefault="002F7DB8">
            <w:pPr>
              <w:widowControl w:val="0"/>
              <w:spacing w:before="0"/>
              <w:jc w:val="center"/>
            </w:pPr>
            <w:r>
              <w:rPr>
                <w:b/>
                <w:shd w:val="clear" w:color="auto" w:fill="D7DEDA"/>
              </w:rPr>
              <w:t>Were our improvement strategies successful?</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FAA4E0A" w14:textId="77777777" w:rsidR="00980CD4" w:rsidRDefault="002F7DB8">
            <w:pPr>
              <w:widowControl w:val="0"/>
              <w:spacing w:before="0"/>
              <w:jc w:val="center"/>
              <w:rPr>
                <w:b/>
              </w:rPr>
            </w:pPr>
            <w:r>
              <w:rPr>
                <w:b/>
              </w:rPr>
              <w:t>Continue, Correct, or Cancel the Strategy?</w:t>
            </w:r>
          </w:p>
        </w:tc>
      </w:tr>
      <w:tr w:rsidR="00E11312" w14:paraId="2EA94A9C" w14:textId="77777777" w:rsidTr="002F1C5D">
        <w:trPr>
          <w:trHeight w:val="20"/>
        </w:trPr>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F6481DC" w14:textId="3AF8B8B7" w:rsidR="00E11312" w:rsidRDefault="00014FBC" w:rsidP="00E11312">
            <w:pPr>
              <w:widowControl w:val="0"/>
              <w:spacing w:before="0" w:line="276" w:lineRule="auto"/>
            </w:pPr>
            <w:sdt>
              <w:sdtPr>
                <w:id w:val="-1318419663"/>
                <w:placeholder>
                  <w:docPart w:val="524C14BA8D3643ABBC70B5CEDBB4C484"/>
                </w:placeholder>
                <w:text/>
              </w:sdtPr>
              <w:sdtEndPr/>
              <w:sdtContent>
                <w:r w:rsidR="00E11312">
                  <w:t>Consistent Tier I literacy strategies with a focus on academic language through the implementation of language acquisition strategies through ELLevation and GLAD;</w:t>
                </w:r>
              </w:sdtContent>
            </w:sdt>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DD6A1F2" w14:textId="7EC227C9" w:rsidR="00E11312" w:rsidRDefault="00E11312" w:rsidP="00E11312">
            <w:pPr>
              <w:widowControl w:val="0"/>
              <w:spacing w:before="0" w:line="276" w:lineRule="auto"/>
            </w:pPr>
            <w:r>
              <w:t>Support students’ academic achievement to keep up and catch up, support academic language that appears on SBAC.</w:t>
            </w:r>
          </w:p>
        </w:tc>
        <w:tc>
          <w:tcPr>
            <w:tcW w:w="16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E0FB6A0" w14:textId="02040974" w:rsidR="00E11312" w:rsidRDefault="00B150DC" w:rsidP="00E11312">
            <w:pPr>
              <w:widowControl w:val="0"/>
              <w:spacing w:before="0" w:line="276" w:lineRule="auto"/>
              <w:jc w:val="center"/>
              <w:rPr>
                <w:color w:val="990000"/>
              </w:rPr>
            </w:pPr>
            <w:r>
              <w:rPr>
                <w:color w:val="990000"/>
              </w:rPr>
              <w:t>Yes</w:t>
            </w:r>
          </w:p>
        </w:tc>
        <w:tc>
          <w:tcPr>
            <w:tcW w:w="189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BDDFFC1" w14:textId="61D3C163" w:rsidR="00E11312" w:rsidRDefault="007F2205" w:rsidP="00E11312">
            <w:pPr>
              <w:widowControl w:val="0"/>
              <w:spacing w:before="0" w:line="276" w:lineRule="auto"/>
              <w:jc w:val="center"/>
              <w:rPr>
                <w:color w:val="990000"/>
              </w:rPr>
            </w:pPr>
            <w:r>
              <w:rPr>
                <w:color w:val="990000"/>
              </w:rPr>
              <w:t>Continue</w:t>
            </w:r>
          </w:p>
        </w:tc>
      </w:tr>
      <w:tr w:rsidR="00E11312" w14:paraId="395575CA" w14:textId="77777777" w:rsidTr="002F1C5D">
        <w:trPr>
          <w:trHeight w:val="315"/>
        </w:trPr>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F9FFEB1" w14:textId="045E41F9" w:rsidR="00E11312" w:rsidRPr="00E11312" w:rsidRDefault="00E11312" w:rsidP="00E11312">
            <w:pPr>
              <w:widowControl w:val="0"/>
              <w:spacing w:before="0" w:line="276" w:lineRule="auto"/>
              <w:rPr>
                <w:lang w:val="en-US"/>
              </w:rPr>
            </w:pPr>
            <w:r>
              <w:t xml:space="preserve">Improve and calibrate schoolwide pre-test instruction and support of students; </w:t>
            </w:r>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7FA92BC" w14:textId="2F15A13C" w:rsidR="00E11312" w:rsidRDefault="00E11312" w:rsidP="00E11312">
            <w:pPr>
              <w:widowControl w:val="0"/>
              <w:spacing w:before="0" w:line="276" w:lineRule="auto"/>
            </w:pPr>
            <w:r>
              <w:t>Ensure that all students have aligned instruction and preparation for district and state tests so that Spring assessments receive the same emphasis on importance as Fall assessments; ensure that students have an opportunity to practice using the testing platform prior to the assessment being given.</w:t>
            </w:r>
          </w:p>
        </w:tc>
        <w:tc>
          <w:tcPr>
            <w:tcW w:w="16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2DC063F" w14:textId="3927B719" w:rsidR="00E11312" w:rsidRDefault="00705D3D" w:rsidP="00E11312">
            <w:pPr>
              <w:widowControl w:val="0"/>
              <w:spacing w:before="0" w:line="276" w:lineRule="auto"/>
              <w:jc w:val="center"/>
              <w:rPr>
                <w:color w:val="BF9000"/>
              </w:rPr>
            </w:pPr>
            <w:r>
              <w:rPr>
                <w:color w:val="BF9000"/>
              </w:rPr>
              <w:t>Yes</w:t>
            </w:r>
          </w:p>
        </w:tc>
        <w:tc>
          <w:tcPr>
            <w:tcW w:w="189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DE87175" w14:textId="5899A61F" w:rsidR="00E11312" w:rsidRDefault="00DA0096" w:rsidP="00E11312">
            <w:pPr>
              <w:widowControl w:val="0"/>
              <w:spacing w:before="0" w:line="276" w:lineRule="auto"/>
              <w:jc w:val="center"/>
              <w:rPr>
                <w:color w:val="BF9000"/>
              </w:rPr>
            </w:pPr>
            <w:r>
              <w:rPr>
                <w:color w:val="BF9000"/>
              </w:rPr>
              <w:t>Continue</w:t>
            </w:r>
          </w:p>
        </w:tc>
      </w:tr>
      <w:tr w:rsidR="00E11312" w14:paraId="0763236E" w14:textId="77777777" w:rsidTr="002F1C5D">
        <w:trPr>
          <w:trHeight w:val="315"/>
        </w:trPr>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E948985" w14:textId="3D456056" w:rsidR="00E11312" w:rsidRPr="00E11312" w:rsidRDefault="00E11312" w:rsidP="00E11312">
            <w:pPr>
              <w:widowControl w:val="0"/>
              <w:spacing w:before="0" w:line="276" w:lineRule="auto"/>
              <w:rPr>
                <w:lang w:val="en-US"/>
              </w:rPr>
            </w:pPr>
            <w:r>
              <w:t>Engage all students in personal goal development around their MAPs achievement/growth.</w:t>
            </w:r>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36C8391" w14:textId="298D8807" w:rsidR="00E11312" w:rsidRDefault="00E11312" w:rsidP="00E11312">
            <w:pPr>
              <w:widowControl w:val="0"/>
              <w:spacing w:before="0" w:line="276" w:lineRule="auto"/>
            </w:pPr>
            <w:r>
              <w:t>Support students in understanding what their MAP scores mean and to make meaning of their scores and how to reach their goals.</w:t>
            </w:r>
          </w:p>
        </w:tc>
        <w:tc>
          <w:tcPr>
            <w:tcW w:w="16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50019C2" w14:textId="3F45E025" w:rsidR="00E11312" w:rsidRDefault="00E17688" w:rsidP="00E11312">
            <w:pPr>
              <w:widowControl w:val="0"/>
              <w:spacing w:before="0" w:line="276" w:lineRule="auto"/>
              <w:jc w:val="center"/>
              <w:rPr>
                <w:color w:val="BF9000"/>
              </w:rPr>
            </w:pPr>
            <w:r>
              <w:rPr>
                <w:color w:val="BF9000"/>
              </w:rPr>
              <w:t>Partial</w:t>
            </w:r>
          </w:p>
        </w:tc>
        <w:tc>
          <w:tcPr>
            <w:tcW w:w="189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FE8F746" w14:textId="2BAAA11D" w:rsidR="00E11312" w:rsidRDefault="00E17688" w:rsidP="00E11312">
            <w:pPr>
              <w:widowControl w:val="0"/>
              <w:spacing w:before="0" w:line="276" w:lineRule="auto"/>
              <w:jc w:val="center"/>
              <w:rPr>
                <w:color w:val="38761D"/>
              </w:rPr>
            </w:pPr>
            <w:r>
              <w:rPr>
                <w:color w:val="38761D"/>
              </w:rPr>
              <w:t>Correct; embed more specific</w:t>
            </w:r>
            <w:r w:rsidR="00BB4548">
              <w:rPr>
                <w:color w:val="38761D"/>
              </w:rPr>
              <w:t xml:space="preserve"> student-friendly</w:t>
            </w:r>
            <w:r>
              <w:rPr>
                <w:color w:val="38761D"/>
              </w:rPr>
              <w:t xml:space="preserve"> goal setting in regard to </w:t>
            </w:r>
            <w:r w:rsidR="00BB4548">
              <w:rPr>
                <w:color w:val="38761D"/>
              </w:rPr>
              <w:t xml:space="preserve">specific </w:t>
            </w:r>
            <w:r>
              <w:rPr>
                <w:color w:val="38761D"/>
              </w:rPr>
              <w:lastRenderedPageBreak/>
              <w:t>skill</w:t>
            </w:r>
            <w:r w:rsidR="00BB4548">
              <w:rPr>
                <w:color w:val="38761D"/>
              </w:rPr>
              <w:t xml:space="preserve"> acquisition for success on the assessments</w:t>
            </w:r>
          </w:p>
        </w:tc>
      </w:tr>
      <w:tr w:rsidR="00980CD4" w14:paraId="66928F02" w14:textId="77777777">
        <w:trPr>
          <w:trHeight w:val="420"/>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152F520" w14:textId="77777777" w:rsidR="00980CD4" w:rsidRDefault="002F7DB8">
            <w:pPr>
              <w:widowControl w:val="0"/>
              <w:spacing w:before="0"/>
              <w:jc w:val="center"/>
              <w:rPr>
                <w:b/>
              </w:rPr>
            </w:pPr>
            <w:r>
              <w:rPr>
                <w:b/>
              </w:rPr>
              <w:lastRenderedPageBreak/>
              <w:t>Lessons Learned (Now)</w:t>
            </w:r>
          </w:p>
        </w:tc>
      </w:tr>
      <w:tr w:rsidR="00980CD4" w14:paraId="5590AEFE" w14:textId="77777777">
        <w:trPr>
          <w:trHeight w:val="765"/>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03FA9B2" w14:textId="77777777" w:rsidR="00E11312" w:rsidRDefault="00E11312" w:rsidP="00E11312">
            <w:pPr>
              <w:widowControl w:val="0"/>
              <w:spacing w:before="0"/>
            </w:pPr>
            <w:r>
              <w:rPr>
                <w:b/>
              </w:rPr>
              <w:t xml:space="preserve">Strategy 1: </w:t>
            </w:r>
            <w:r>
              <w:t>Consistent Tier I literacy strategies with a focus on academic language through the implementation of language acquisition strategies through ELLevation and GLAD</w:t>
            </w:r>
          </w:p>
          <w:p w14:paraId="655DE55B" w14:textId="77777777" w:rsidR="00E11312" w:rsidRDefault="00E11312" w:rsidP="00E11312">
            <w:pPr>
              <w:pStyle w:val="ListParagraph"/>
              <w:widowControl w:val="0"/>
              <w:numPr>
                <w:ilvl w:val="0"/>
                <w:numId w:val="3"/>
              </w:numPr>
              <w:spacing w:before="0"/>
              <w:rPr>
                <w:bCs/>
              </w:rPr>
            </w:pPr>
            <w:r>
              <w:rPr>
                <w:bCs/>
              </w:rPr>
              <w:t>Need to be intentional and purposeful about also embedding ELLevation and GLAD strategies during math instruction as well.</w:t>
            </w:r>
          </w:p>
          <w:p w14:paraId="76349C7D" w14:textId="6F7ED7AE" w:rsidR="00F11507" w:rsidRDefault="00E11312" w:rsidP="00F11507">
            <w:pPr>
              <w:pStyle w:val="ListParagraph"/>
              <w:widowControl w:val="0"/>
              <w:numPr>
                <w:ilvl w:val="0"/>
                <w:numId w:val="3"/>
              </w:numPr>
              <w:spacing w:before="0"/>
              <w:rPr>
                <w:bCs/>
              </w:rPr>
            </w:pPr>
            <w:r>
              <w:rPr>
                <w:bCs/>
              </w:rPr>
              <w:t xml:space="preserve">Based on Winter MAP data scores, we are not on track to meet this goal.  Students in lower grades have had limited exposure to using laptops as a means to demonstrate academic ability. </w:t>
            </w:r>
          </w:p>
          <w:p w14:paraId="5C3ED804" w14:textId="2DA360A6" w:rsidR="00F11507" w:rsidRDefault="00F11507" w:rsidP="00F11507">
            <w:pPr>
              <w:pStyle w:val="ListParagraph"/>
              <w:widowControl w:val="0"/>
              <w:numPr>
                <w:ilvl w:val="0"/>
                <w:numId w:val="3"/>
              </w:numPr>
              <w:spacing w:before="0"/>
              <w:rPr>
                <w:bCs/>
              </w:rPr>
            </w:pPr>
            <w:r>
              <w:rPr>
                <w:bCs/>
              </w:rPr>
              <w:t>GLAD Stipend PD was offered (“GLAD Make and Take”) which was readily implemented in the classrooms of teachers who attended</w:t>
            </w:r>
          </w:p>
          <w:p w14:paraId="2463F0CC" w14:textId="13E5882F" w:rsidR="00F11507" w:rsidRDefault="00F11507" w:rsidP="00F11507">
            <w:pPr>
              <w:pStyle w:val="ListParagraph"/>
              <w:widowControl w:val="0"/>
              <w:numPr>
                <w:ilvl w:val="0"/>
                <w:numId w:val="3"/>
              </w:numPr>
              <w:spacing w:before="0"/>
              <w:rPr>
                <w:bCs/>
              </w:rPr>
            </w:pPr>
            <w:r>
              <w:rPr>
                <w:bCs/>
              </w:rPr>
              <w:t>GLAD TOSA Cohort was hosted at SVES and took place in the Spring of 2023 and will be invited to return next</w:t>
            </w:r>
          </w:p>
          <w:p w14:paraId="2B21C720" w14:textId="77777777" w:rsidR="00F11507" w:rsidRPr="00F11507" w:rsidRDefault="00F11507" w:rsidP="00F11507">
            <w:pPr>
              <w:pStyle w:val="ListParagraph"/>
              <w:widowControl w:val="0"/>
              <w:spacing w:before="0"/>
              <w:rPr>
                <w:bCs/>
              </w:rPr>
            </w:pPr>
          </w:p>
          <w:p w14:paraId="49E0EC7E" w14:textId="77777777" w:rsidR="00E11312" w:rsidRDefault="00E11312" w:rsidP="00E11312">
            <w:pPr>
              <w:widowControl w:val="0"/>
              <w:spacing w:before="0"/>
              <w:rPr>
                <w:bCs/>
              </w:rPr>
            </w:pPr>
            <w:r>
              <w:rPr>
                <w:b/>
              </w:rPr>
              <w:t xml:space="preserve">Strategy 2: </w:t>
            </w:r>
            <w:r>
              <w:t>Improve and calibrate schoolwide pre-test instruction and support of students</w:t>
            </w:r>
          </w:p>
          <w:p w14:paraId="54DD7DC1" w14:textId="77777777" w:rsidR="00E11312" w:rsidRDefault="00E11312" w:rsidP="00E11312">
            <w:pPr>
              <w:pStyle w:val="ListParagraph"/>
              <w:widowControl w:val="0"/>
              <w:numPr>
                <w:ilvl w:val="0"/>
                <w:numId w:val="3"/>
              </w:numPr>
              <w:spacing w:before="0"/>
              <w:rPr>
                <w:bCs/>
              </w:rPr>
            </w:pPr>
            <w:r>
              <w:rPr>
                <w:bCs/>
              </w:rPr>
              <w:t>This process helped support new teachers in rolling out MAPs for the first time.</w:t>
            </w:r>
          </w:p>
          <w:p w14:paraId="502E491A" w14:textId="77777777" w:rsidR="00E11312" w:rsidRDefault="00E11312" w:rsidP="00E11312">
            <w:pPr>
              <w:pStyle w:val="ListParagraph"/>
              <w:widowControl w:val="0"/>
              <w:numPr>
                <w:ilvl w:val="0"/>
                <w:numId w:val="3"/>
              </w:numPr>
              <w:spacing w:before="0"/>
              <w:rPr>
                <w:bCs/>
              </w:rPr>
            </w:pPr>
            <w:r>
              <w:rPr>
                <w:bCs/>
              </w:rPr>
              <w:t>Computer teacher helped to support students with MAP practice.</w:t>
            </w:r>
          </w:p>
          <w:p w14:paraId="3AEC5542" w14:textId="2250F7DB" w:rsidR="003F2C15" w:rsidRDefault="00A87EC0" w:rsidP="00E11312">
            <w:pPr>
              <w:pStyle w:val="ListParagraph"/>
              <w:widowControl w:val="0"/>
              <w:numPr>
                <w:ilvl w:val="0"/>
                <w:numId w:val="3"/>
              </w:numPr>
              <w:spacing w:before="0"/>
              <w:rPr>
                <w:bCs/>
              </w:rPr>
            </w:pPr>
            <w:r>
              <w:rPr>
                <w:bCs/>
              </w:rPr>
              <w:t>Many students struggle to navigate the technology independently; need more stamina</w:t>
            </w:r>
          </w:p>
          <w:p w14:paraId="3B7C5C11" w14:textId="38E94B32" w:rsidR="006D552E" w:rsidRDefault="006D552E" w:rsidP="00E11312">
            <w:pPr>
              <w:pStyle w:val="ListParagraph"/>
              <w:widowControl w:val="0"/>
              <w:numPr>
                <w:ilvl w:val="0"/>
                <w:numId w:val="3"/>
              </w:numPr>
              <w:spacing w:before="0"/>
              <w:rPr>
                <w:bCs/>
              </w:rPr>
            </w:pPr>
          </w:p>
          <w:p w14:paraId="1AB74B2E" w14:textId="77777777" w:rsidR="00E11312" w:rsidRDefault="00E11312" w:rsidP="00E11312">
            <w:pPr>
              <w:widowControl w:val="0"/>
              <w:spacing w:before="0"/>
              <w:rPr>
                <w:b/>
              </w:rPr>
            </w:pPr>
          </w:p>
          <w:p w14:paraId="04CBEA4C" w14:textId="77777777" w:rsidR="00E11312" w:rsidRDefault="00E11312" w:rsidP="00E11312">
            <w:pPr>
              <w:widowControl w:val="0"/>
              <w:spacing w:before="0"/>
            </w:pPr>
            <w:r>
              <w:rPr>
                <w:b/>
              </w:rPr>
              <w:t xml:space="preserve">Strategy 3: </w:t>
            </w:r>
            <w:r>
              <w:t>Engage all students in personal goal development around their MAPs achievement/growth.</w:t>
            </w:r>
          </w:p>
          <w:p w14:paraId="1DE81D22" w14:textId="77777777" w:rsidR="00E11312" w:rsidRDefault="00E11312" w:rsidP="00E11312">
            <w:pPr>
              <w:pStyle w:val="ListParagraph"/>
              <w:widowControl w:val="0"/>
              <w:numPr>
                <w:ilvl w:val="0"/>
                <w:numId w:val="3"/>
              </w:numPr>
              <w:spacing w:before="0"/>
              <w:rPr>
                <w:b/>
              </w:rPr>
            </w:pPr>
            <w:r>
              <w:rPr>
                <w:bCs/>
              </w:rPr>
              <w:t xml:space="preserve">While students knew they had a growth target; many students may not have had a strong concept of what they needed to work on specifically in order to reach the goal.  </w:t>
            </w:r>
          </w:p>
          <w:p w14:paraId="6CB26BAE" w14:textId="77777777" w:rsidR="00E11312" w:rsidRPr="00C93DAD" w:rsidRDefault="00E11312" w:rsidP="00E11312">
            <w:pPr>
              <w:pStyle w:val="ListParagraph"/>
              <w:widowControl w:val="0"/>
              <w:numPr>
                <w:ilvl w:val="0"/>
                <w:numId w:val="3"/>
              </w:numPr>
              <w:rPr>
                <w:b/>
              </w:rPr>
            </w:pPr>
            <w:r>
              <w:rPr>
                <w:bCs/>
              </w:rPr>
              <w:t>1</w:t>
            </w:r>
            <w:r>
              <w:rPr>
                <w:bCs/>
                <w:vertAlign w:val="superscript"/>
              </w:rPr>
              <w:t>st</w:t>
            </w:r>
            <w:r>
              <w:rPr>
                <w:bCs/>
              </w:rPr>
              <w:t xml:space="preserve"> Semester Awards Assembly helped motivate students to want to earn an award in the Spring; we are hopeful that we can use this to motivate students to set strong action steps for themselves based on their areas of need to meet their MAP growth target.</w:t>
            </w:r>
          </w:p>
          <w:p w14:paraId="67C0FFC1" w14:textId="77777777" w:rsidR="00C93DAD" w:rsidRDefault="00C93DAD" w:rsidP="005616F5">
            <w:pPr>
              <w:pStyle w:val="ListParagraph"/>
              <w:widowControl w:val="0"/>
              <w:rPr>
                <w:b/>
              </w:rPr>
            </w:pPr>
          </w:p>
          <w:p w14:paraId="1F853D63" w14:textId="77777777" w:rsidR="00980CD4" w:rsidRDefault="00980CD4">
            <w:pPr>
              <w:widowControl w:val="0"/>
              <w:spacing w:before="0" w:line="276" w:lineRule="auto"/>
              <w:rPr>
                <w:b/>
              </w:rPr>
            </w:pPr>
          </w:p>
        </w:tc>
      </w:tr>
      <w:tr w:rsidR="00980CD4" w14:paraId="5ED60DA0" w14:textId="77777777">
        <w:trPr>
          <w:trHeight w:val="345"/>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9630AC" w14:textId="77777777" w:rsidR="00980CD4" w:rsidRDefault="002F7DB8">
            <w:pPr>
              <w:widowControl w:val="0"/>
              <w:spacing w:before="0" w:line="276" w:lineRule="auto"/>
              <w:jc w:val="center"/>
              <w:rPr>
                <w:b/>
              </w:rPr>
            </w:pPr>
            <w:r>
              <w:rPr>
                <w:b/>
              </w:rPr>
              <w:t>Next Steps:</w:t>
            </w:r>
          </w:p>
        </w:tc>
      </w:tr>
      <w:tr w:rsidR="00980CD4" w14:paraId="20FAC0FB" w14:textId="77777777">
        <w:trPr>
          <w:trHeight w:val="765"/>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B70724C" w14:textId="77777777" w:rsidR="00E11312" w:rsidRDefault="00E11312" w:rsidP="00E11312">
            <w:pPr>
              <w:widowControl w:val="0"/>
              <w:spacing w:before="0"/>
            </w:pPr>
            <w:r>
              <w:rPr>
                <w:b/>
              </w:rPr>
              <w:t xml:space="preserve">Strategy 1:  </w:t>
            </w:r>
            <w:r>
              <w:t>Consistent Tier I literacy strategies with a focus on academic language through the implementation of language acquisition strategies through ELLevation and GLAD</w:t>
            </w:r>
          </w:p>
          <w:p w14:paraId="33DDA7AD" w14:textId="77777777" w:rsidR="00E11312" w:rsidRDefault="00E11312" w:rsidP="00E11312">
            <w:pPr>
              <w:widowControl w:val="0"/>
              <w:spacing w:before="0"/>
              <w:rPr>
                <w:b/>
              </w:rPr>
            </w:pPr>
          </w:p>
          <w:p w14:paraId="2C1D2AD7" w14:textId="77777777" w:rsidR="00E11312" w:rsidRDefault="00E11312" w:rsidP="00E11312">
            <w:pPr>
              <w:pStyle w:val="ListParagraph"/>
              <w:widowControl w:val="0"/>
              <w:numPr>
                <w:ilvl w:val="0"/>
                <w:numId w:val="3"/>
              </w:numPr>
              <w:spacing w:before="0"/>
              <w:rPr>
                <w:bCs/>
              </w:rPr>
            </w:pPr>
            <w:r>
              <w:rPr>
                <w:bCs/>
              </w:rPr>
              <w:t>Maintain fidelity and pacing in grade levels when planning together</w:t>
            </w:r>
          </w:p>
          <w:p w14:paraId="76014974" w14:textId="77777777" w:rsidR="00E11312" w:rsidRDefault="00E11312" w:rsidP="00E11312">
            <w:pPr>
              <w:pStyle w:val="ListParagraph"/>
              <w:widowControl w:val="0"/>
              <w:numPr>
                <w:ilvl w:val="0"/>
                <w:numId w:val="3"/>
              </w:numPr>
              <w:spacing w:before="0"/>
              <w:rPr>
                <w:bCs/>
              </w:rPr>
            </w:pPr>
            <w:r>
              <w:rPr>
                <w:bCs/>
              </w:rPr>
              <w:t>Pre-planning meaningful and intentional questions and prompts to engage EL students in using academic vocabulary and deepen understanding of essential standards.</w:t>
            </w:r>
          </w:p>
          <w:p w14:paraId="2A6BCEB1" w14:textId="77777777" w:rsidR="00E11312" w:rsidRDefault="00E11312" w:rsidP="00E11312">
            <w:pPr>
              <w:pStyle w:val="ListParagraph"/>
              <w:widowControl w:val="0"/>
              <w:numPr>
                <w:ilvl w:val="0"/>
                <w:numId w:val="3"/>
              </w:numPr>
              <w:spacing w:before="0"/>
              <w:rPr>
                <w:bCs/>
              </w:rPr>
            </w:pPr>
            <w:r>
              <w:rPr>
                <w:bCs/>
              </w:rPr>
              <w:t>Begin implementation of “ELL PLC Planner”.</w:t>
            </w:r>
          </w:p>
          <w:p w14:paraId="04E53758" w14:textId="69D61DF4" w:rsidR="00E11312" w:rsidRDefault="00E11312" w:rsidP="00E11312">
            <w:pPr>
              <w:pStyle w:val="ListParagraph"/>
              <w:widowControl w:val="0"/>
              <w:numPr>
                <w:ilvl w:val="0"/>
                <w:numId w:val="3"/>
              </w:numPr>
              <w:spacing w:before="0"/>
              <w:rPr>
                <w:bCs/>
              </w:rPr>
            </w:pPr>
            <w:r>
              <w:rPr>
                <w:bCs/>
              </w:rPr>
              <w:t>Develop observation schedule for GLAD training to be accessed by the most teachers possible</w:t>
            </w:r>
            <w:r w:rsidR="0016323C">
              <w:rPr>
                <w:bCs/>
              </w:rPr>
              <w:t xml:space="preserve"> (this was compl</w:t>
            </w:r>
            <w:r w:rsidR="00277FBE">
              <w:rPr>
                <w:bCs/>
              </w:rPr>
              <w:t>eted in the Spring of 2023)</w:t>
            </w:r>
          </w:p>
          <w:p w14:paraId="24F4FD96" w14:textId="7128DC8F" w:rsidR="00277FBE" w:rsidRDefault="00277FBE" w:rsidP="00E11312">
            <w:pPr>
              <w:pStyle w:val="ListParagraph"/>
              <w:widowControl w:val="0"/>
              <w:numPr>
                <w:ilvl w:val="0"/>
                <w:numId w:val="3"/>
              </w:numPr>
              <w:spacing w:before="0"/>
              <w:rPr>
                <w:bCs/>
              </w:rPr>
            </w:pPr>
            <w:r>
              <w:rPr>
                <w:bCs/>
              </w:rPr>
              <w:t>GLAD department returning to SVES to support implementation through the SY24</w:t>
            </w:r>
          </w:p>
          <w:p w14:paraId="398C05F3" w14:textId="405ABC6E" w:rsidR="00277FBE" w:rsidRDefault="001F35A6" w:rsidP="00E11312">
            <w:pPr>
              <w:pStyle w:val="ListParagraph"/>
              <w:widowControl w:val="0"/>
              <w:numPr>
                <w:ilvl w:val="0"/>
                <w:numId w:val="3"/>
              </w:numPr>
              <w:spacing w:before="0"/>
              <w:rPr>
                <w:bCs/>
              </w:rPr>
            </w:pPr>
            <w:r>
              <w:rPr>
                <w:bCs/>
              </w:rPr>
              <w:t>3 EL Backward Planning PD/PLC days (Stipend) are scheduled for the upcoming school year</w:t>
            </w:r>
          </w:p>
          <w:p w14:paraId="385D9BD4" w14:textId="1034457E" w:rsidR="001F35A6" w:rsidRDefault="001F35A6" w:rsidP="00E11312">
            <w:pPr>
              <w:pStyle w:val="ListParagraph"/>
              <w:widowControl w:val="0"/>
              <w:numPr>
                <w:ilvl w:val="0"/>
                <w:numId w:val="3"/>
              </w:numPr>
              <w:spacing w:before="0"/>
              <w:rPr>
                <w:bCs/>
              </w:rPr>
            </w:pPr>
            <w:r>
              <w:rPr>
                <w:bCs/>
              </w:rPr>
              <w:t>Full day sub out days are scheduled in May 2023 and May 2024 for grade levels to begin planning instruction for the upcoming school year and to embed EL strategies and supports into instruction.</w:t>
            </w:r>
          </w:p>
          <w:p w14:paraId="6888D2AE" w14:textId="77777777" w:rsidR="00E11312" w:rsidRDefault="00E11312" w:rsidP="00E11312">
            <w:pPr>
              <w:widowControl w:val="0"/>
              <w:spacing w:before="0"/>
              <w:rPr>
                <w:b/>
              </w:rPr>
            </w:pPr>
          </w:p>
          <w:p w14:paraId="64074163" w14:textId="77777777" w:rsidR="00E11312" w:rsidRDefault="00E11312" w:rsidP="00E11312">
            <w:pPr>
              <w:widowControl w:val="0"/>
              <w:spacing w:before="0"/>
            </w:pPr>
            <w:r>
              <w:rPr>
                <w:b/>
              </w:rPr>
              <w:t xml:space="preserve">Strategy 2: </w:t>
            </w:r>
            <w:r>
              <w:t>Improve and calibrate schoolwide pre-test instruction and support of students</w:t>
            </w:r>
          </w:p>
          <w:p w14:paraId="6125ADC5" w14:textId="0255FC0D" w:rsidR="002343AB" w:rsidRPr="00942C80" w:rsidRDefault="002343AB" w:rsidP="00942C80">
            <w:pPr>
              <w:pStyle w:val="ListParagraph"/>
              <w:widowControl w:val="0"/>
              <w:numPr>
                <w:ilvl w:val="0"/>
                <w:numId w:val="3"/>
              </w:numPr>
              <w:spacing w:before="0"/>
              <w:rPr>
                <w:bCs/>
              </w:rPr>
            </w:pPr>
            <w:r>
              <w:rPr>
                <w:bCs/>
              </w:rPr>
              <w:t>Continue to explicitly teach laptop skills</w:t>
            </w:r>
          </w:p>
          <w:p w14:paraId="05646D8D" w14:textId="210C2AED" w:rsidR="00E11312" w:rsidRPr="006D552E" w:rsidRDefault="00E11312" w:rsidP="00E11312">
            <w:pPr>
              <w:pStyle w:val="ListParagraph"/>
              <w:widowControl w:val="0"/>
              <w:numPr>
                <w:ilvl w:val="0"/>
                <w:numId w:val="3"/>
              </w:numPr>
              <w:spacing w:before="0"/>
              <w:rPr>
                <w:b/>
              </w:rPr>
            </w:pPr>
            <w:r>
              <w:rPr>
                <w:bCs/>
              </w:rPr>
              <w:t>Continue</w:t>
            </w:r>
            <w:r w:rsidR="0058407E">
              <w:rPr>
                <w:bCs/>
              </w:rPr>
              <w:t xml:space="preserve"> with checklist; same language for all teachers and all grade levels</w:t>
            </w:r>
          </w:p>
          <w:p w14:paraId="53F83678" w14:textId="6C8BBB4F" w:rsidR="006D552E" w:rsidRPr="00D42E4A" w:rsidRDefault="006D552E" w:rsidP="00E11312">
            <w:pPr>
              <w:pStyle w:val="ListParagraph"/>
              <w:widowControl w:val="0"/>
              <w:numPr>
                <w:ilvl w:val="0"/>
                <w:numId w:val="3"/>
              </w:numPr>
              <w:spacing w:before="0"/>
              <w:rPr>
                <w:b/>
              </w:rPr>
            </w:pPr>
            <w:r>
              <w:rPr>
                <w:bCs/>
              </w:rPr>
              <w:t xml:space="preserve">Teachers may need to </w:t>
            </w:r>
            <w:r w:rsidR="00AE455A">
              <w:rPr>
                <w:bCs/>
              </w:rPr>
              <w:t xml:space="preserve">embed more technology instruction throughout the year that is rigorous and </w:t>
            </w:r>
            <w:r w:rsidR="002904DE">
              <w:rPr>
                <w:bCs/>
              </w:rPr>
              <w:t>meaningful while also balancing “screen time” during the school day</w:t>
            </w:r>
          </w:p>
          <w:p w14:paraId="339B8DBE" w14:textId="168724FE" w:rsidR="00D42E4A" w:rsidRPr="009F5972" w:rsidRDefault="00617A29" w:rsidP="00E11312">
            <w:pPr>
              <w:pStyle w:val="ListParagraph"/>
              <w:widowControl w:val="0"/>
              <w:numPr>
                <w:ilvl w:val="0"/>
                <w:numId w:val="3"/>
              </w:numPr>
              <w:spacing w:before="0"/>
              <w:rPr>
                <w:b/>
              </w:rPr>
            </w:pPr>
            <w:r>
              <w:rPr>
                <w:bCs/>
              </w:rPr>
              <w:t>Providing families more access to practice tools, such as SBAC practice tools, etc.</w:t>
            </w:r>
          </w:p>
          <w:p w14:paraId="354F4ACD" w14:textId="2729428B" w:rsidR="009F5972" w:rsidRDefault="009C65C8" w:rsidP="00E11312">
            <w:pPr>
              <w:pStyle w:val="ListParagraph"/>
              <w:widowControl w:val="0"/>
              <w:numPr>
                <w:ilvl w:val="0"/>
                <w:numId w:val="3"/>
              </w:numPr>
              <w:spacing w:before="0"/>
              <w:rPr>
                <w:b/>
              </w:rPr>
            </w:pPr>
            <w:r>
              <w:rPr>
                <w:bCs/>
              </w:rPr>
              <w:t xml:space="preserve">Teachers taught test-taking strategies, but </w:t>
            </w:r>
            <w:r w:rsidR="001A210A">
              <w:rPr>
                <w:bCs/>
              </w:rPr>
              <w:t>may have lacked some consistency</w:t>
            </w:r>
            <w:r w:rsidR="00B04A20">
              <w:rPr>
                <w:bCs/>
              </w:rPr>
              <w:t xml:space="preserve"> in the delivery</w:t>
            </w:r>
          </w:p>
          <w:p w14:paraId="78CB73FD" w14:textId="77777777" w:rsidR="00E11312" w:rsidRDefault="00E11312" w:rsidP="00E11312">
            <w:pPr>
              <w:widowControl w:val="0"/>
              <w:spacing w:before="0"/>
              <w:rPr>
                <w:b/>
              </w:rPr>
            </w:pPr>
          </w:p>
          <w:p w14:paraId="302DB2D6" w14:textId="77777777" w:rsidR="00E11312" w:rsidRDefault="00E11312" w:rsidP="00E11312">
            <w:pPr>
              <w:widowControl w:val="0"/>
              <w:spacing w:before="0"/>
            </w:pPr>
            <w:r>
              <w:rPr>
                <w:b/>
              </w:rPr>
              <w:t xml:space="preserve">Strategy 3: </w:t>
            </w:r>
            <w:r>
              <w:t>Engage all students in personal goal development around their MAPs achievement/growth.</w:t>
            </w:r>
          </w:p>
          <w:p w14:paraId="64329461" w14:textId="77777777" w:rsidR="00251CF6" w:rsidRPr="00251CF6" w:rsidRDefault="00E11312" w:rsidP="00251CF6">
            <w:pPr>
              <w:pStyle w:val="ListParagraph"/>
              <w:widowControl w:val="0"/>
              <w:numPr>
                <w:ilvl w:val="0"/>
                <w:numId w:val="3"/>
              </w:numPr>
              <w:spacing w:before="0"/>
              <w:rPr>
                <w:b/>
              </w:rPr>
            </w:pPr>
            <w:r>
              <w:rPr>
                <w:bCs/>
              </w:rPr>
              <w:t xml:space="preserve">Use MAP reports to identify a domain of need for each student and </w:t>
            </w:r>
            <w:r>
              <w:rPr>
                <w:bCs/>
                <w:u w:val="single"/>
              </w:rPr>
              <w:t>share this information with the student</w:t>
            </w:r>
            <w:r>
              <w:rPr>
                <w:bCs/>
              </w:rPr>
              <w:t xml:space="preserve"> so that student can understand what areas they need to develop in in order to achieve their MAP growth target.</w:t>
            </w:r>
          </w:p>
          <w:p w14:paraId="0F70D005" w14:textId="77777777" w:rsidR="00980CD4" w:rsidRPr="00340D8A" w:rsidRDefault="00E11312" w:rsidP="00251CF6">
            <w:pPr>
              <w:pStyle w:val="ListParagraph"/>
              <w:widowControl w:val="0"/>
              <w:numPr>
                <w:ilvl w:val="0"/>
                <w:numId w:val="3"/>
              </w:numPr>
              <w:spacing w:before="0"/>
              <w:rPr>
                <w:b/>
              </w:rPr>
            </w:pPr>
            <w:r>
              <w:rPr>
                <w:bCs/>
              </w:rPr>
              <w:t xml:space="preserve">Streamline the </w:t>
            </w:r>
            <w:r w:rsidR="00BF606F">
              <w:rPr>
                <w:bCs/>
              </w:rPr>
              <w:t>reports</w:t>
            </w:r>
            <w:r w:rsidR="00650D70">
              <w:rPr>
                <w:bCs/>
              </w:rPr>
              <w:t xml:space="preserve"> to</w:t>
            </w:r>
            <w:r>
              <w:rPr>
                <w:bCs/>
              </w:rPr>
              <w:t xml:space="preserve"> help students see and set goals for MAPs in all grade</w:t>
            </w:r>
            <w:r w:rsidR="00340D8A">
              <w:rPr>
                <w:bCs/>
              </w:rPr>
              <w:t xml:space="preserve"> levels.</w:t>
            </w:r>
          </w:p>
          <w:p w14:paraId="54D5967B" w14:textId="286A571E" w:rsidR="00340D8A" w:rsidRDefault="005B2069" w:rsidP="00251CF6">
            <w:pPr>
              <w:pStyle w:val="ListParagraph"/>
              <w:widowControl w:val="0"/>
              <w:numPr>
                <w:ilvl w:val="0"/>
                <w:numId w:val="3"/>
              </w:numPr>
              <w:spacing w:before="0"/>
              <w:rPr>
                <w:b/>
              </w:rPr>
            </w:pPr>
            <w:r>
              <w:rPr>
                <w:bCs/>
              </w:rPr>
              <w:t>iReady may have student-friendly reports to help students identify strengths and weaknesses</w:t>
            </w:r>
          </w:p>
        </w:tc>
      </w:tr>
      <w:tr w:rsidR="00980CD4" w14:paraId="3AEABE2D" w14:textId="77777777">
        <w:trPr>
          <w:trHeight w:val="315"/>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ECA1DEC" w14:textId="77777777" w:rsidR="00980CD4" w:rsidRDefault="002F7DB8">
            <w:pPr>
              <w:widowControl w:val="0"/>
              <w:spacing w:before="0" w:line="276" w:lineRule="auto"/>
              <w:jc w:val="center"/>
              <w:rPr>
                <w:b/>
              </w:rPr>
            </w:pPr>
            <w:r>
              <w:rPr>
                <w:b/>
              </w:rPr>
              <w:t>Need</w:t>
            </w:r>
            <w:r w:rsidR="00D25669">
              <w:rPr>
                <w:b/>
              </w:rPr>
              <w:t>s</w:t>
            </w:r>
            <w:r>
              <w:rPr>
                <w:b/>
              </w:rPr>
              <w:t>:</w:t>
            </w:r>
          </w:p>
        </w:tc>
      </w:tr>
      <w:tr w:rsidR="00980CD4" w14:paraId="2C320ACB" w14:textId="77777777">
        <w:trPr>
          <w:trHeight w:val="765"/>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FD844C2" w14:textId="77777777" w:rsidR="00E11312" w:rsidRDefault="00E11312" w:rsidP="00E11312">
            <w:pPr>
              <w:widowControl w:val="0"/>
              <w:spacing w:before="0"/>
            </w:pPr>
            <w:r>
              <w:rPr>
                <w:b/>
              </w:rPr>
              <w:t xml:space="preserve">Strategy 1:  </w:t>
            </w:r>
            <w:r>
              <w:t>Consistent Tier I literacy strategies with a focus on academic language through the implementation of language acquisition strategies through ELLevation and GLAD</w:t>
            </w:r>
          </w:p>
          <w:p w14:paraId="66D29D17" w14:textId="77777777" w:rsidR="00E11312" w:rsidRDefault="00E11312" w:rsidP="00E11312">
            <w:pPr>
              <w:widowControl w:val="0"/>
              <w:spacing w:before="0"/>
              <w:rPr>
                <w:b/>
              </w:rPr>
            </w:pPr>
          </w:p>
          <w:p w14:paraId="38E17AA9" w14:textId="77777777" w:rsidR="00E11312" w:rsidRDefault="00E11312" w:rsidP="00E11312">
            <w:pPr>
              <w:widowControl w:val="0"/>
              <w:spacing w:before="0"/>
            </w:pPr>
            <w:r>
              <w:rPr>
                <w:b/>
              </w:rPr>
              <w:t xml:space="preserve">Strategy 2: </w:t>
            </w:r>
            <w:r>
              <w:t>Improve and calibrate schoolwide pre-test instruction and support of students</w:t>
            </w:r>
          </w:p>
          <w:p w14:paraId="6D2D6288" w14:textId="39111BF8" w:rsidR="009D1D10" w:rsidRPr="000D7788" w:rsidRDefault="000D7788" w:rsidP="000D7788">
            <w:pPr>
              <w:pStyle w:val="ListParagraph"/>
              <w:widowControl w:val="0"/>
              <w:numPr>
                <w:ilvl w:val="0"/>
                <w:numId w:val="4"/>
              </w:numPr>
              <w:spacing w:before="0"/>
              <w:rPr>
                <w:b/>
              </w:rPr>
            </w:pPr>
            <w:r>
              <w:rPr>
                <w:bCs/>
              </w:rPr>
              <w:t>More schoolwide consistency with explicit test-taking strategies</w:t>
            </w:r>
            <w:r w:rsidR="00E42807">
              <w:rPr>
                <w:bCs/>
              </w:rPr>
              <w:t xml:space="preserve">, such as </w:t>
            </w:r>
            <w:r w:rsidR="009124BB">
              <w:rPr>
                <w:bCs/>
              </w:rPr>
              <w:t>charts/posters</w:t>
            </w:r>
            <w:r w:rsidR="0074197B">
              <w:rPr>
                <w:bCs/>
              </w:rPr>
              <w:t xml:space="preserve"> with testing tips/strategies</w:t>
            </w:r>
          </w:p>
          <w:p w14:paraId="3D2B702C" w14:textId="77777777" w:rsidR="00E11312" w:rsidRDefault="00E11312" w:rsidP="00E11312">
            <w:pPr>
              <w:widowControl w:val="0"/>
              <w:spacing w:before="0"/>
              <w:rPr>
                <w:b/>
              </w:rPr>
            </w:pPr>
          </w:p>
          <w:p w14:paraId="467B2C77" w14:textId="37AC32C1" w:rsidR="00E11312" w:rsidRDefault="00E11312" w:rsidP="00E11312">
            <w:pPr>
              <w:widowControl w:val="0"/>
              <w:spacing w:before="0"/>
            </w:pPr>
            <w:r>
              <w:rPr>
                <w:b/>
              </w:rPr>
              <w:t xml:space="preserve">Strategy 3: </w:t>
            </w:r>
            <w:r>
              <w:t>Engage all students in personal goal development around their MAPs achievement/growth.</w:t>
            </w:r>
            <w:r w:rsidR="0021074E">
              <w:t xml:space="preserve"> </w:t>
            </w:r>
          </w:p>
          <w:p w14:paraId="629868DF" w14:textId="5245293B" w:rsidR="00190D2A" w:rsidRPr="00190D2A" w:rsidRDefault="00190D2A" w:rsidP="00190D2A">
            <w:pPr>
              <w:pStyle w:val="ListParagraph"/>
              <w:widowControl w:val="0"/>
              <w:numPr>
                <w:ilvl w:val="0"/>
                <w:numId w:val="3"/>
              </w:numPr>
              <w:spacing w:before="0"/>
              <w:rPr>
                <w:b/>
              </w:rPr>
            </w:pPr>
            <w:r>
              <w:rPr>
                <w:bCs/>
              </w:rPr>
              <w:t>Teachers need more time looking at the</w:t>
            </w:r>
            <w:r w:rsidR="0021074E">
              <w:rPr>
                <w:bCs/>
              </w:rPr>
              <w:t xml:space="preserve"> assessment report (iReady next year, MAP this year) to develop more </w:t>
            </w:r>
            <w:r w:rsidR="008F14A7">
              <w:rPr>
                <w:bCs/>
              </w:rPr>
              <w:t>targeted intervention groups.</w:t>
            </w:r>
          </w:p>
          <w:p w14:paraId="5A8E9D36" w14:textId="77777777" w:rsidR="00980CD4" w:rsidRDefault="00980CD4">
            <w:pPr>
              <w:widowControl w:val="0"/>
              <w:spacing w:before="0" w:line="276" w:lineRule="auto"/>
              <w:rPr>
                <w:b/>
              </w:rPr>
            </w:pPr>
          </w:p>
        </w:tc>
      </w:tr>
      <w:tr w:rsidR="00980CD4" w14:paraId="7D3BBFE6" w14:textId="77777777" w:rsidTr="00D25669">
        <w:trPr>
          <w:trHeight w:val="450"/>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16D4CFFC" w14:textId="06A77DD1" w:rsidR="00980CD4" w:rsidRDefault="002F7DB8">
            <w:pPr>
              <w:widowControl w:val="0"/>
              <w:spacing w:before="0" w:line="276" w:lineRule="auto"/>
              <w:jc w:val="center"/>
              <w:rPr>
                <w:b/>
                <w:color w:val="FFFFFF"/>
              </w:rPr>
            </w:pPr>
            <w:r>
              <w:rPr>
                <w:b/>
                <w:color w:val="FFFFFF"/>
              </w:rPr>
              <w:t>Adult Learning Culture</w:t>
            </w:r>
          </w:p>
        </w:tc>
      </w:tr>
      <w:tr w:rsidR="00980CD4" w14:paraId="1F37E312" w14:textId="77777777" w:rsidTr="00F40DBD">
        <w:trPr>
          <w:trHeight w:val="345"/>
        </w:trPr>
        <w:tc>
          <w:tcPr>
            <w:tcW w:w="9420" w:type="dxa"/>
            <w:gridSpan w:val="2"/>
            <w:v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783DD416" w14:textId="61B2F95E" w:rsidR="00980CD4" w:rsidRDefault="002F7DB8">
            <w:pPr>
              <w:widowControl w:val="0"/>
              <w:spacing w:before="0" w:line="276" w:lineRule="auto"/>
              <w:rPr>
                <w:b/>
              </w:rPr>
            </w:pPr>
            <w:r>
              <w:rPr>
                <w:b/>
              </w:rPr>
              <w:t xml:space="preserve">School Goal </w:t>
            </w:r>
            <w:r w:rsidR="00D25669">
              <w:rPr>
                <w:b/>
              </w:rPr>
              <w:t>2</w:t>
            </w:r>
            <w:r>
              <w:rPr>
                <w:b/>
              </w:rPr>
              <w:t xml:space="preserve">: </w:t>
            </w:r>
            <w:r w:rsidR="00E11312">
              <w:t>By the end of the 2022-2023 school year, staff attitudes about collaboration will increase from 74% to 80% and staff feeling tense, restless, or anxious at work will increase from 33% favorability to 50% favorability as measured by the District Staff Climate Survey.</w:t>
            </w:r>
          </w:p>
        </w:tc>
        <w:tc>
          <w:tcPr>
            <w:tcW w:w="1769" w:type="dxa"/>
            <w:gridSpan w:val="2"/>
            <w:tcBorders>
              <w:top w:val="single" w:sz="8" w:space="0" w:color="000000"/>
              <w:left w:val="single" w:sz="8" w:space="0" w:color="000000"/>
              <w:bottom w:val="single" w:sz="8" w:space="0" w:color="000000"/>
            </w:tcBorders>
            <w:shd w:val="clear" w:color="auto" w:fill="D7DEDA"/>
            <w:tcMar>
              <w:top w:w="40" w:type="dxa"/>
              <w:left w:w="40" w:type="dxa"/>
              <w:bottom w:w="40" w:type="dxa"/>
              <w:right w:w="40" w:type="dxa"/>
            </w:tcMar>
            <w:vAlign w:val="center"/>
          </w:tcPr>
          <w:p w14:paraId="76FE41CE" w14:textId="77777777" w:rsidR="00980CD4" w:rsidRDefault="002F7DB8">
            <w:pPr>
              <w:widowControl w:val="0"/>
              <w:spacing w:before="0"/>
              <w:jc w:val="center"/>
              <w:rPr>
                <w:b/>
              </w:rPr>
            </w:pPr>
            <w:r>
              <w:rPr>
                <w:b/>
              </w:rPr>
              <w:t>Did we achieve our goal?</w:t>
            </w:r>
          </w:p>
        </w:tc>
        <w:tc>
          <w:tcPr>
            <w:tcW w:w="1771"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32F78BF" w14:textId="77777777" w:rsidR="00980CD4" w:rsidRDefault="002F7DB8">
            <w:pPr>
              <w:widowControl w:val="0"/>
              <w:spacing w:before="0"/>
              <w:jc w:val="center"/>
              <w:rPr>
                <w:b/>
              </w:rPr>
            </w:pPr>
            <w:r>
              <w:rPr>
                <w:b/>
              </w:rPr>
              <w:t>Continue, Correct, or Cancel the Goal?</w:t>
            </w:r>
          </w:p>
        </w:tc>
      </w:tr>
      <w:tr w:rsidR="00980CD4" w14:paraId="6D4279BF" w14:textId="77777777" w:rsidTr="00F40DBD">
        <w:trPr>
          <w:trHeight w:val="165"/>
        </w:trPr>
        <w:tc>
          <w:tcPr>
            <w:tcW w:w="9420" w:type="dxa"/>
            <w:gridSpan w:val="2"/>
            <w:vMerge/>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3E0EFF68" w14:textId="77777777" w:rsidR="00980CD4" w:rsidRDefault="002F7DB8">
            <w:pPr>
              <w:widowControl w:val="0"/>
              <w:spacing w:before="0" w:line="276" w:lineRule="auto"/>
              <w:jc w:val="center"/>
            </w:pPr>
            <w:r>
              <w:rPr>
                <w:b/>
              </w:rPr>
              <w:t>Improvement Strategies</w:t>
            </w:r>
          </w:p>
        </w:tc>
        <w:tc>
          <w:tcPr>
            <w:tcW w:w="1769"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C3F5256" w14:textId="77777777" w:rsidR="00980CD4" w:rsidRDefault="00404742">
            <w:pPr>
              <w:widowControl w:val="0"/>
              <w:spacing w:before="0"/>
              <w:jc w:val="center"/>
              <w:rPr>
                <w:color w:val="BF9000"/>
              </w:rPr>
            </w:pPr>
            <w:r>
              <w:rPr>
                <w:color w:val="BF9000"/>
              </w:rPr>
              <w:t>Yes</w:t>
            </w:r>
          </w:p>
          <w:p w14:paraId="4446728D" w14:textId="77777777" w:rsidR="00C81EEF" w:rsidRDefault="00C81EEF" w:rsidP="00C81EEF">
            <w:pPr>
              <w:widowControl w:val="0"/>
              <w:spacing w:before="0"/>
              <w:jc w:val="center"/>
              <w:rPr>
                <w:color w:val="38761D"/>
              </w:rPr>
            </w:pPr>
            <w:r>
              <w:rPr>
                <w:color w:val="38761D"/>
              </w:rPr>
              <w:t>95% (collaboration)</w:t>
            </w:r>
          </w:p>
          <w:p w14:paraId="606918C3" w14:textId="0B3B86BE" w:rsidR="00C81EEF" w:rsidRPr="00C81EEF" w:rsidRDefault="00C81EEF" w:rsidP="00C81EEF">
            <w:pPr>
              <w:widowControl w:val="0"/>
              <w:spacing w:before="0"/>
              <w:jc w:val="center"/>
              <w:rPr>
                <w:color w:val="38761D"/>
              </w:rPr>
            </w:pPr>
            <w:r>
              <w:rPr>
                <w:color w:val="38761D"/>
              </w:rPr>
              <w:t>67% (tense, restless, anxious)</w:t>
            </w:r>
          </w:p>
        </w:tc>
        <w:tc>
          <w:tcPr>
            <w:tcW w:w="1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38B165" w14:textId="5714FDBA" w:rsidR="00404742" w:rsidRDefault="00C81EEF">
            <w:pPr>
              <w:widowControl w:val="0"/>
              <w:spacing w:before="0"/>
              <w:jc w:val="center"/>
              <w:rPr>
                <w:color w:val="38761D"/>
              </w:rPr>
            </w:pPr>
            <w:r>
              <w:rPr>
                <w:color w:val="38761D"/>
              </w:rPr>
              <w:t>Continue</w:t>
            </w:r>
          </w:p>
          <w:p w14:paraId="3AE7E4D4" w14:textId="50ED789B" w:rsidR="00FD155F" w:rsidRDefault="00FD155F">
            <w:pPr>
              <w:widowControl w:val="0"/>
              <w:spacing w:before="0"/>
              <w:jc w:val="center"/>
              <w:rPr>
                <w:color w:val="38761D"/>
              </w:rPr>
            </w:pPr>
          </w:p>
        </w:tc>
      </w:tr>
      <w:tr w:rsidR="00980CD4" w14:paraId="076BC98E" w14:textId="77777777" w:rsidTr="00F40DBD">
        <w:trPr>
          <w:trHeight w:val="750"/>
        </w:trPr>
        <w:tc>
          <w:tcPr>
            <w:tcW w:w="4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A458156" w14:textId="77777777" w:rsidR="00980CD4" w:rsidRDefault="002F7DB8">
            <w:pPr>
              <w:widowControl w:val="0"/>
              <w:spacing w:before="0" w:line="276" w:lineRule="auto"/>
              <w:jc w:val="center"/>
            </w:pPr>
            <w:r>
              <w:rPr>
                <w:b/>
              </w:rPr>
              <w:t>Improvement Strategies</w:t>
            </w:r>
          </w:p>
        </w:tc>
        <w:tc>
          <w:tcPr>
            <w:tcW w:w="4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77F77EA" w14:textId="77777777" w:rsidR="00980CD4" w:rsidRDefault="002F7DB8">
            <w:pPr>
              <w:widowControl w:val="0"/>
              <w:spacing w:before="0" w:line="276" w:lineRule="auto"/>
              <w:jc w:val="center"/>
            </w:pPr>
            <w:r>
              <w:rPr>
                <w:b/>
              </w:rPr>
              <w:t>Intended Outcomes</w:t>
            </w:r>
          </w:p>
        </w:tc>
        <w:tc>
          <w:tcPr>
            <w:tcW w:w="1769"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282447" w14:textId="77777777" w:rsidR="00980CD4" w:rsidRDefault="002F7DB8">
            <w:pPr>
              <w:widowControl w:val="0"/>
              <w:spacing w:before="0"/>
              <w:jc w:val="center"/>
            </w:pPr>
            <w:r>
              <w:rPr>
                <w:b/>
                <w:shd w:val="clear" w:color="auto" w:fill="D7DEDA"/>
              </w:rPr>
              <w:t>Were our improvement strategies successful?</w:t>
            </w:r>
          </w:p>
        </w:tc>
        <w:tc>
          <w:tcPr>
            <w:tcW w:w="1771"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046A39" w14:textId="77777777" w:rsidR="00980CD4" w:rsidRDefault="002F7DB8">
            <w:pPr>
              <w:widowControl w:val="0"/>
              <w:spacing w:before="0"/>
              <w:jc w:val="center"/>
              <w:rPr>
                <w:b/>
              </w:rPr>
            </w:pPr>
            <w:r>
              <w:rPr>
                <w:b/>
              </w:rPr>
              <w:t>Continue, Correct, or Cancel the Strategy?</w:t>
            </w:r>
          </w:p>
        </w:tc>
      </w:tr>
      <w:tr w:rsidR="00980CD4" w14:paraId="3EC196AB" w14:textId="77777777" w:rsidTr="00F40DBD">
        <w:trPr>
          <w:trHeight w:val="750"/>
        </w:trPr>
        <w:tc>
          <w:tcPr>
            <w:tcW w:w="47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14:paraId="4D1FFAF7" w14:textId="77777777" w:rsidR="00980CD4" w:rsidRDefault="002F7DB8">
            <w:pPr>
              <w:widowControl w:val="0"/>
              <w:spacing w:before="0" w:line="276" w:lineRule="auto"/>
            </w:pPr>
            <w:r>
              <w:rPr>
                <w:i/>
              </w:rPr>
              <w:t>Copy/paste improvement strategies the school identified in the SPP Roadmap. Add/delete rows as needed</w:t>
            </w:r>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EEBC047" w14:textId="77777777" w:rsidR="00980CD4" w:rsidRDefault="002F7DB8">
            <w:pPr>
              <w:widowControl w:val="0"/>
              <w:spacing w:before="0" w:line="276" w:lineRule="auto"/>
            </w:pPr>
            <w:r>
              <w:rPr>
                <w:i/>
              </w:rPr>
              <w:t>Copy/paste intended outcomes the school identified in the SPP Roadmap.</w:t>
            </w:r>
          </w:p>
        </w:tc>
        <w:tc>
          <w:tcPr>
            <w:tcW w:w="1769"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3C48E0" w14:textId="77777777" w:rsidR="00980CD4" w:rsidRDefault="00980CD4">
            <w:pPr>
              <w:widowControl w:val="0"/>
              <w:spacing w:before="0" w:line="276" w:lineRule="auto"/>
              <w:jc w:val="center"/>
              <w:rPr>
                <w:color w:val="BF9000"/>
              </w:rPr>
            </w:pPr>
          </w:p>
        </w:tc>
        <w:tc>
          <w:tcPr>
            <w:tcW w:w="1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46E20" w14:textId="77777777" w:rsidR="00980CD4" w:rsidRDefault="00980CD4">
            <w:pPr>
              <w:widowControl w:val="0"/>
              <w:spacing w:before="0" w:line="276" w:lineRule="auto"/>
              <w:jc w:val="center"/>
              <w:rPr>
                <w:color w:val="38761D"/>
              </w:rPr>
            </w:pPr>
          </w:p>
        </w:tc>
      </w:tr>
      <w:tr w:rsidR="00E11312" w14:paraId="6D158C28" w14:textId="77777777" w:rsidTr="00F40DBD">
        <w:trPr>
          <w:trHeight w:val="315"/>
        </w:trPr>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3BDFE2E" w14:textId="03A4FD64" w:rsidR="00E11312" w:rsidRPr="00E11312" w:rsidRDefault="00E11312" w:rsidP="00E11312">
            <w:pPr>
              <w:widowControl w:val="0"/>
              <w:spacing w:before="0" w:line="276" w:lineRule="auto"/>
              <w:rPr>
                <w:lang w:val="en-US"/>
              </w:rPr>
            </w:pPr>
            <w:r>
              <w:t xml:space="preserve">Implement weekly grade level PLCs during which teacher teams come together for collaboration and develop instructional supports for students based on data; </w:t>
            </w:r>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CCFF4E" w14:textId="6B998E89" w:rsidR="00E11312" w:rsidRDefault="00E11312" w:rsidP="00E11312">
            <w:pPr>
              <w:widowControl w:val="0"/>
              <w:spacing w:before="0" w:line="276" w:lineRule="auto"/>
            </w:pPr>
            <w:r>
              <w:t>Student instruction will be determined by student needs based on student achievement data</w:t>
            </w:r>
          </w:p>
        </w:tc>
        <w:tc>
          <w:tcPr>
            <w:tcW w:w="1769"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56B2FF3" w14:textId="39BC0775" w:rsidR="00E11312" w:rsidRDefault="00920619" w:rsidP="00E11312">
            <w:pPr>
              <w:widowControl w:val="0"/>
              <w:spacing w:before="0" w:line="276" w:lineRule="auto"/>
              <w:jc w:val="center"/>
              <w:rPr>
                <w:color w:val="990000"/>
              </w:rPr>
            </w:pPr>
            <w:r>
              <w:rPr>
                <w:color w:val="990000"/>
              </w:rPr>
              <w:t>Yes</w:t>
            </w:r>
          </w:p>
        </w:tc>
        <w:tc>
          <w:tcPr>
            <w:tcW w:w="1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E29AB15" w14:textId="77777777" w:rsidR="009778E1" w:rsidRDefault="00920619" w:rsidP="00E11312">
            <w:pPr>
              <w:widowControl w:val="0"/>
              <w:spacing w:before="0" w:line="276" w:lineRule="auto"/>
              <w:jc w:val="center"/>
              <w:rPr>
                <w:color w:val="990000"/>
              </w:rPr>
            </w:pPr>
            <w:r>
              <w:rPr>
                <w:color w:val="990000"/>
              </w:rPr>
              <w:t>Co</w:t>
            </w:r>
            <w:r w:rsidR="00E92E1A">
              <w:rPr>
                <w:color w:val="990000"/>
              </w:rPr>
              <w:t>rrect</w:t>
            </w:r>
            <w:r w:rsidR="00C1675D">
              <w:rPr>
                <w:color w:val="990000"/>
              </w:rPr>
              <w:t>; Adjust to move towards more teacher</w:t>
            </w:r>
            <w:r w:rsidR="00AF6399">
              <w:rPr>
                <w:color w:val="990000"/>
              </w:rPr>
              <w:t>/team</w:t>
            </w:r>
            <w:r w:rsidR="00C1675D">
              <w:rPr>
                <w:color w:val="990000"/>
              </w:rPr>
              <w:t xml:space="preserve"> led</w:t>
            </w:r>
            <w:r w:rsidR="007D31B5">
              <w:rPr>
                <w:color w:val="990000"/>
              </w:rPr>
              <w:t>;</w:t>
            </w:r>
          </w:p>
          <w:p w14:paraId="6C1B443B" w14:textId="32F0E262" w:rsidR="00E11312" w:rsidRDefault="00C1675D" w:rsidP="00E11312">
            <w:pPr>
              <w:widowControl w:val="0"/>
              <w:spacing w:before="0" w:line="276" w:lineRule="auto"/>
              <w:jc w:val="center"/>
              <w:rPr>
                <w:color w:val="990000"/>
              </w:rPr>
            </w:pPr>
            <w:r>
              <w:rPr>
                <w:color w:val="990000"/>
              </w:rPr>
              <w:t xml:space="preserve"> PLC discussions for increased teacher efficacy</w:t>
            </w:r>
            <w:r w:rsidR="00AF6399">
              <w:rPr>
                <w:color w:val="990000"/>
              </w:rPr>
              <w:t xml:space="preserve">; </w:t>
            </w:r>
            <w:r w:rsidR="00F44465">
              <w:rPr>
                <w:color w:val="990000"/>
              </w:rPr>
              <w:t>PDSA cycle</w:t>
            </w:r>
          </w:p>
        </w:tc>
      </w:tr>
      <w:tr w:rsidR="00E11312" w14:paraId="72442C3B" w14:textId="77777777" w:rsidTr="00F40DBD">
        <w:trPr>
          <w:trHeight w:val="315"/>
        </w:trPr>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AEDD21" w14:textId="0B47FC72" w:rsidR="00E11312" w:rsidRDefault="00E11312" w:rsidP="00E11312">
            <w:pPr>
              <w:widowControl w:val="0"/>
              <w:spacing w:before="0" w:line="276" w:lineRule="auto"/>
            </w:pPr>
            <w:r>
              <w:t xml:space="preserve">Implement quarterly Vertical PLCs during which teachers come together in vertical teams for collaboration, rapport building and development of meaningful instruction for students based on need in subsequent grade levels; </w:t>
            </w:r>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662BE8" w14:textId="63AC4AC6" w:rsidR="00E11312" w:rsidRDefault="00E11312" w:rsidP="00E11312">
            <w:pPr>
              <w:widowControl w:val="0"/>
              <w:spacing w:before="0" w:line="276" w:lineRule="auto"/>
            </w:pPr>
            <w:r>
              <w:t>Grade level teams will be better informed about what their own students need to be able to do by the end of the school year for the subsequent grade level.</w:t>
            </w:r>
          </w:p>
        </w:tc>
        <w:tc>
          <w:tcPr>
            <w:tcW w:w="1769"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BAF32ED" w14:textId="1AE23A7A" w:rsidR="00E11312" w:rsidRDefault="003C2DDE" w:rsidP="00E11312">
            <w:pPr>
              <w:widowControl w:val="0"/>
              <w:spacing w:before="0" w:line="276" w:lineRule="auto"/>
              <w:jc w:val="center"/>
              <w:rPr>
                <w:color w:val="BF9000"/>
              </w:rPr>
            </w:pPr>
            <w:r>
              <w:rPr>
                <w:color w:val="BF9000"/>
              </w:rPr>
              <w:t>No</w:t>
            </w:r>
          </w:p>
        </w:tc>
        <w:tc>
          <w:tcPr>
            <w:tcW w:w="1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41B187" w14:textId="1BB50BA1" w:rsidR="00E11312" w:rsidRDefault="009D6AFB" w:rsidP="00E11312">
            <w:pPr>
              <w:widowControl w:val="0"/>
              <w:spacing w:before="0" w:line="276" w:lineRule="auto"/>
              <w:jc w:val="center"/>
              <w:rPr>
                <w:color w:val="BF9000"/>
              </w:rPr>
            </w:pPr>
            <w:r>
              <w:rPr>
                <w:color w:val="BF9000"/>
              </w:rPr>
              <w:t>Continue</w:t>
            </w:r>
          </w:p>
        </w:tc>
      </w:tr>
      <w:tr w:rsidR="00E11312" w14:paraId="50BE0AA0" w14:textId="77777777" w:rsidTr="00F40DBD">
        <w:trPr>
          <w:trHeight w:val="315"/>
        </w:trPr>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C61C95F" w14:textId="3E7F76AD" w:rsidR="00E11312" w:rsidRPr="00E11312" w:rsidRDefault="00E11312" w:rsidP="00E11312">
            <w:pPr>
              <w:widowControl w:val="0"/>
              <w:spacing w:before="0" w:line="276" w:lineRule="auto"/>
              <w:rPr>
                <w:lang w:val="en-US"/>
              </w:rPr>
            </w:pPr>
            <w:r>
              <w:t>Provide opportunity for 1:1 teacher/admin meetings once per semester for collaboration between staff and administration and sharing of needs and ideas.</w:t>
            </w:r>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E7717C2" w14:textId="3AF8A357" w:rsidR="00E11312" w:rsidRDefault="00E11312" w:rsidP="00E11312">
            <w:pPr>
              <w:widowControl w:val="0"/>
              <w:spacing w:before="0" w:line="276" w:lineRule="auto"/>
            </w:pPr>
            <w:r>
              <w:t>Provide opportunity for staff to voice concerns directly to administration to ensure that all needs are heard and can be met.</w:t>
            </w:r>
          </w:p>
        </w:tc>
        <w:tc>
          <w:tcPr>
            <w:tcW w:w="1769"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9D72394" w14:textId="457AE2A1" w:rsidR="00E11312" w:rsidRDefault="00BE6C0A" w:rsidP="00E11312">
            <w:pPr>
              <w:widowControl w:val="0"/>
              <w:spacing w:before="0" w:line="276" w:lineRule="auto"/>
              <w:jc w:val="center"/>
              <w:rPr>
                <w:color w:val="BF9000"/>
              </w:rPr>
            </w:pPr>
            <w:r>
              <w:rPr>
                <w:color w:val="BF9000"/>
              </w:rPr>
              <w:t>Yes</w:t>
            </w:r>
          </w:p>
        </w:tc>
        <w:tc>
          <w:tcPr>
            <w:tcW w:w="1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D7C9DCA" w14:textId="0B37DA92" w:rsidR="00E11312" w:rsidRDefault="00C45B78" w:rsidP="00E11312">
            <w:pPr>
              <w:widowControl w:val="0"/>
              <w:spacing w:before="0" w:line="276" w:lineRule="auto"/>
              <w:jc w:val="center"/>
              <w:rPr>
                <w:color w:val="38761D"/>
              </w:rPr>
            </w:pPr>
            <w:r>
              <w:rPr>
                <w:color w:val="38761D"/>
              </w:rPr>
              <w:t>Yes, however 1:1 meetings with admin will continued to be offer</w:t>
            </w:r>
            <w:r w:rsidR="000A177A">
              <w:rPr>
                <w:color w:val="38761D"/>
              </w:rPr>
              <w:t>ed</w:t>
            </w:r>
            <w:r>
              <w:rPr>
                <w:color w:val="38761D"/>
              </w:rPr>
              <w:t xml:space="preserve"> prior to start of the school year</w:t>
            </w:r>
          </w:p>
        </w:tc>
      </w:tr>
      <w:tr w:rsidR="00980CD4" w14:paraId="17B5D3D2" w14:textId="77777777" w:rsidTr="00D25669">
        <w:trPr>
          <w:trHeight w:val="420"/>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5AA7777" w14:textId="557D41ED" w:rsidR="00980CD4" w:rsidRDefault="002F7DB8" w:rsidP="0067029F">
            <w:pPr>
              <w:widowControl w:val="0"/>
              <w:spacing w:before="0"/>
              <w:jc w:val="center"/>
              <w:rPr>
                <w:b/>
              </w:rPr>
            </w:pPr>
            <w:r>
              <w:rPr>
                <w:b/>
              </w:rPr>
              <w:t>Lessons Learned (Now)</w:t>
            </w:r>
          </w:p>
        </w:tc>
      </w:tr>
      <w:tr w:rsidR="00980CD4" w14:paraId="4F35C57B" w14:textId="77777777" w:rsidTr="00D25669">
        <w:trPr>
          <w:trHeight w:val="765"/>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9274EC8" w14:textId="77777777" w:rsidR="00E11312" w:rsidRDefault="00E11312" w:rsidP="00E11312">
            <w:pPr>
              <w:widowControl w:val="0"/>
              <w:spacing w:before="0"/>
            </w:pPr>
            <w:r>
              <w:rPr>
                <w:b/>
              </w:rPr>
              <w:t xml:space="preserve">Strategy 1: </w:t>
            </w:r>
            <w:r>
              <w:t>Implement weekly grade level PLCs during which teacher teams come together for collaboration and develop instructional supports for students based on data;</w:t>
            </w:r>
          </w:p>
          <w:p w14:paraId="24062B92" w14:textId="05E9389C" w:rsidR="00E11312" w:rsidRPr="00CC5347" w:rsidRDefault="00E11312" w:rsidP="00E11312">
            <w:pPr>
              <w:pStyle w:val="ListParagraph"/>
              <w:widowControl w:val="0"/>
              <w:numPr>
                <w:ilvl w:val="0"/>
                <w:numId w:val="3"/>
              </w:numPr>
              <w:spacing w:before="0"/>
              <w:rPr>
                <w:b/>
              </w:rPr>
            </w:pPr>
            <w:r>
              <w:rPr>
                <w:bCs/>
              </w:rPr>
              <w:t>Action items developed during PLC meetings have felt overwhelming to some teachers.</w:t>
            </w:r>
          </w:p>
          <w:p w14:paraId="5F2D6926" w14:textId="7F952A87" w:rsidR="00CC5347" w:rsidRPr="009778E1" w:rsidRDefault="00CC5347" w:rsidP="00E11312">
            <w:pPr>
              <w:pStyle w:val="ListParagraph"/>
              <w:widowControl w:val="0"/>
              <w:numPr>
                <w:ilvl w:val="0"/>
                <w:numId w:val="3"/>
              </w:numPr>
              <w:spacing w:before="0"/>
              <w:rPr>
                <w:b/>
              </w:rPr>
            </w:pPr>
            <w:r>
              <w:rPr>
                <w:bCs/>
              </w:rPr>
              <w:t>We need to focus on what we can subtract from teachers’</w:t>
            </w:r>
            <w:r w:rsidR="00AE54B9">
              <w:rPr>
                <w:bCs/>
              </w:rPr>
              <w:t xml:space="preserve"> plates in order to support the requirements of the PLC process</w:t>
            </w:r>
            <w:r>
              <w:rPr>
                <w:bCs/>
              </w:rPr>
              <w:t xml:space="preserve"> </w:t>
            </w:r>
          </w:p>
          <w:p w14:paraId="188D7E72" w14:textId="1E532F72" w:rsidR="009778E1" w:rsidRDefault="009778E1" w:rsidP="00E11312">
            <w:pPr>
              <w:pStyle w:val="ListParagraph"/>
              <w:widowControl w:val="0"/>
              <w:numPr>
                <w:ilvl w:val="0"/>
                <w:numId w:val="3"/>
              </w:numPr>
              <w:spacing w:before="0"/>
              <w:rPr>
                <w:b/>
              </w:rPr>
            </w:pPr>
            <w:r>
              <w:rPr>
                <w:bCs/>
              </w:rPr>
              <w:t xml:space="preserve">Some teams are beginning to feel the </w:t>
            </w:r>
            <w:r w:rsidR="00C11D90">
              <w:rPr>
                <w:bCs/>
              </w:rPr>
              <w:t>benefit of the PDSA cy</w:t>
            </w:r>
            <w:r w:rsidR="004455C2">
              <w:rPr>
                <w:bCs/>
              </w:rPr>
              <w:t>cle</w:t>
            </w:r>
            <w:r w:rsidR="00291519">
              <w:rPr>
                <w:bCs/>
              </w:rPr>
              <w:t>.</w:t>
            </w:r>
          </w:p>
          <w:p w14:paraId="1BC23C82" w14:textId="77777777" w:rsidR="00E11312" w:rsidRDefault="00E11312" w:rsidP="00E11312">
            <w:pPr>
              <w:widowControl w:val="0"/>
              <w:spacing w:before="0"/>
              <w:rPr>
                <w:b/>
              </w:rPr>
            </w:pPr>
          </w:p>
          <w:p w14:paraId="0598111C" w14:textId="77777777" w:rsidR="00E11312" w:rsidRDefault="00E11312" w:rsidP="00E11312">
            <w:pPr>
              <w:widowControl w:val="0"/>
              <w:spacing w:before="0"/>
            </w:pPr>
            <w:r>
              <w:rPr>
                <w:b/>
              </w:rPr>
              <w:t>Strategy 2:</w:t>
            </w:r>
            <w:r>
              <w:t xml:space="preserve"> Implement quarterly Vertical PLCs during which teachers come together in vertical teams for collaboration, rapport building and development of meaningful instruction for students based on need in subsequent grade levels;</w:t>
            </w:r>
          </w:p>
          <w:p w14:paraId="35D51665" w14:textId="77777777" w:rsidR="00E11312" w:rsidRDefault="00E11312" w:rsidP="00E11312">
            <w:pPr>
              <w:pStyle w:val="ListParagraph"/>
              <w:widowControl w:val="0"/>
              <w:numPr>
                <w:ilvl w:val="0"/>
                <w:numId w:val="3"/>
              </w:numPr>
              <w:spacing w:before="0"/>
              <w:rPr>
                <w:bCs/>
              </w:rPr>
            </w:pPr>
            <w:r>
              <w:rPr>
                <w:bCs/>
              </w:rPr>
              <w:t>Staff report they enjoyed being placed in verticals during Restorative Practices trainings to share ideas</w:t>
            </w:r>
          </w:p>
          <w:p w14:paraId="4AC8F583" w14:textId="77777777" w:rsidR="00E11312" w:rsidRDefault="00E11312" w:rsidP="00E11312">
            <w:pPr>
              <w:pStyle w:val="ListParagraph"/>
              <w:widowControl w:val="0"/>
              <w:numPr>
                <w:ilvl w:val="0"/>
                <w:numId w:val="3"/>
              </w:numPr>
              <w:spacing w:before="0"/>
              <w:rPr>
                <w:bCs/>
              </w:rPr>
            </w:pPr>
            <w:r>
              <w:rPr>
                <w:bCs/>
              </w:rPr>
              <w:t>Vertical time together could be more targeted/intentional in order to better impact instruction</w:t>
            </w:r>
          </w:p>
          <w:p w14:paraId="1A7F6DBF" w14:textId="77777777" w:rsidR="00E11312" w:rsidRDefault="00E11312" w:rsidP="00E11312">
            <w:pPr>
              <w:pStyle w:val="ListParagraph"/>
              <w:widowControl w:val="0"/>
              <w:numPr>
                <w:ilvl w:val="0"/>
                <w:numId w:val="3"/>
              </w:numPr>
              <w:spacing w:before="0"/>
              <w:rPr>
                <w:bCs/>
              </w:rPr>
            </w:pPr>
            <w:r>
              <w:rPr>
                <w:bCs/>
              </w:rPr>
              <w:t xml:space="preserve">Some teams found their vertical time together beneficial to discover that while one pacing guide says you can choose a topic or not, that it becomes an essential standard in the subsequent grade level. </w:t>
            </w:r>
          </w:p>
          <w:p w14:paraId="25A1F2FC" w14:textId="77777777" w:rsidR="00E11312" w:rsidRDefault="00E11312" w:rsidP="00E11312">
            <w:pPr>
              <w:widowControl w:val="0"/>
              <w:spacing w:before="0"/>
              <w:rPr>
                <w:b/>
              </w:rPr>
            </w:pPr>
          </w:p>
          <w:p w14:paraId="50F362AC" w14:textId="77777777" w:rsidR="00E11312" w:rsidRDefault="00E11312" w:rsidP="00E11312">
            <w:pPr>
              <w:widowControl w:val="0"/>
              <w:spacing w:before="0"/>
              <w:rPr>
                <w:bCs/>
              </w:rPr>
            </w:pPr>
            <w:r>
              <w:rPr>
                <w:b/>
              </w:rPr>
              <w:t>Strategy 3:</w:t>
            </w:r>
            <w:r>
              <w:rPr>
                <w:bCs/>
              </w:rPr>
              <w:t xml:space="preserve"> </w:t>
            </w:r>
            <w:r>
              <w:t>Provide opportunity for 1:1 teacher/admin meetings once per semester for collaboration between staff and administration and sharing of needs and ideas.</w:t>
            </w:r>
          </w:p>
          <w:p w14:paraId="241D3202" w14:textId="77777777" w:rsidR="00E11312" w:rsidRDefault="00E11312" w:rsidP="00E11312">
            <w:pPr>
              <w:pStyle w:val="ListParagraph"/>
              <w:widowControl w:val="0"/>
              <w:numPr>
                <w:ilvl w:val="0"/>
                <w:numId w:val="3"/>
              </w:numPr>
              <w:spacing w:before="0"/>
              <w:rPr>
                <w:b/>
              </w:rPr>
            </w:pPr>
            <w:r>
              <w:rPr>
                <w:bCs/>
              </w:rPr>
              <w:t xml:space="preserve">While there seemed to be an appetite for 1:1 teacher/admin meeting opportunities, only 5 staff signed up for these meetings. </w:t>
            </w:r>
          </w:p>
          <w:p w14:paraId="358BCC9F" w14:textId="77777777" w:rsidR="00980CD4" w:rsidRDefault="00980CD4">
            <w:pPr>
              <w:widowControl w:val="0"/>
              <w:spacing w:before="0" w:line="276" w:lineRule="auto"/>
              <w:rPr>
                <w:b/>
              </w:rPr>
            </w:pPr>
          </w:p>
        </w:tc>
      </w:tr>
      <w:tr w:rsidR="00980CD4" w14:paraId="77ABC8CC" w14:textId="77777777" w:rsidTr="00D25669">
        <w:trPr>
          <w:trHeight w:val="345"/>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CE5D1BB" w14:textId="77777777" w:rsidR="00980CD4" w:rsidRDefault="002F7DB8">
            <w:pPr>
              <w:widowControl w:val="0"/>
              <w:spacing w:before="0" w:line="276" w:lineRule="auto"/>
              <w:jc w:val="center"/>
              <w:rPr>
                <w:b/>
              </w:rPr>
            </w:pPr>
            <w:r>
              <w:rPr>
                <w:b/>
              </w:rPr>
              <w:t>Next Steps:</w:t>
            </w:r>
          </w:p>
        </w:tc>
      </w:tr>
      <w:tr w:rsidR="00980CD4" w14:paraId="730C9634" w14:textId="77777777" w:rsidTr="00D25669">
        <w:trPr>
          <w:trHeight w:val="765"/>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FBAE1AD" w14:textId="77777777" w:rsidR="00E11312" w:rsidRDefault="00E11312" w:rsidP="00E11312">
            <w:pPr>
              <w:widowControl w:val="0"/>
              <w:spacing w:before="0"/>
            </w:pPr>
            <w:r>
              <w:rPr>
                <w:b/>
              </w:rPr>
              <w:t xml:space="preserve">Strategy 1: </w:t>
            </w:r>
            <w:r>
              <w:rPr>
                <w:bCs/>
              </w:rPr>
              <w:t>I</w:t>
            </w:r>
            <w:r>
              <w:t>mplement weekly grade level PLCs during which teacher teams come together for collaboration and develop instructional supports for students based on data;</w:t>
            </w:r>
          </w:p>
          <w:p w14:paraId="0F707441" w14:textId="77777777" w:rsidR="00E11312" w:rsidRDefault="00E11312" w:rsidP="00E11312">
            <w:pPr>
              <w:pStyle w:val="ListParagraph"/>
              <w:widowControl w:val="0"/>
              <w:spacing w:before="0"/>
            </w:pPr>
          </w:p>
          <w:p w14:paraId="6828A340" w14:textId="77777777" w:rsidR="00E11312" w:rsidRDefault="00E11312" w:rsidP="00E11312">
            <w:pPr>
              <w:pStyle w:val="ListParagraph"/>
              <w:widowControl w:val="0"/>
              <w:numPr>
                <w:ilvl w:val="0"/>
                <w:numId w:val="3"/>
              </w:numPr>
              <w:spacing w:before="0"/>
            </w:pPr>
            <w:r>
              <w:t>Revisit PLC goals set by grade levels and modify supports or scaffolds as needed by each team</w:t>
            </w:r>
          </w:p>
          <w:p w14:paraId="4FABB278" w14:textId="3570106F" w:rsidR="00AE54B9" w:rsidRPr="007B5677" w:rsidRDefault="00E11312">
            <w:pPr>
              <w:pStyle w:val="ListParagraph"/>
              <w:widowControl w:val="0"/>
              <w:numPr>
                <w:ilvl w:val="0"/>
                <w:numId w:val="3"/>
              </w:numPr>
              <w:spacing w:before="0"/>
              <w:rPr>
                <w:b/>
              </w:rPr>
            </w:pPr>
            <w:r>
              <w:t>Support grade level teams in “subtraction” of things that are yielding less than other high yield instructional strategies</w:t>
            </w:r>
            <w:r w:rsidR="007B5677">
              <w:t>; w</w:t>
            </w:r>
            <w:r w:rsidR="00AE54B9" w:rsidRPr="007B5677">
              <w:rPr>
                <w:bCs/>
              </w:rPr>
              <w:t xml:space="preserve">e need to focus on what we can subtract from teachers’ plates in order to support the requirements of the PLC process </w:t>
            </w:r>
          </w:p>
          <w:p w14:paraId="7D94C738" w14:textId="77777777" w:rsidR="00AE54B9" w:rsidRDefault="00AE54B9" w:rsidP="00846F26">
            <w:pPr>
              <w:widowControl w:val="0"/>
              <w:spacing w:before="0"/>
            </w:pPr>
          </w:p>
          <w:p w14:paraId="2CE8C445" w14:textId="77777777" w:rsidR="00E11312" w:rsidRDefault="00E11312" w:rsidP="00E11312">
            <w:pPr>
              <w:widowControl w:val="0"/>
              <w:spacing w:before="0"/>
              <w:rPr>
                <w:b/>
              </w:rPr>
            </w:pPr>
          </w:p>
          <w:p w14:paraId="78BE5385" w14:textId="77777777" w:rsidR="00E11312" w:rsidRDefault="00E11312" w:rsidP="00E11312">
            <w:pPr>
              <w:widowControl w:val="0"/>
              <w:spacing w:before="0"/>
            </w:pPr>
            <w:r>
              <w:rPr>
                <w:b/>
              </w:rPr>
              <w:t xml:space="preserve">Strategy 2: </w:t>
            </w:r>
            <w:r>
              <w:t>Implement quarterly Vertical PLCs during which teachers come together in vertical teams for collaboration, rapport building and development of meaningful instruction for students based on need in subsequent grade levels;</w:t>
            </w:r>
          </w:p>
          <w:p w14:paraId="389707F5" w14:textId="77777777" w:rsidR="00E11312" w:rsidRDefault="00E11312" w:rsidP="00E11312">
            <w:pPr>
              <w:pStyle w:val="ListParagraph"/>
              <w:widowControl w:val="0"/>
              <w:numPr>
                <w:ilvl w:val="0"/>
                <w:numId w:val="3"/>
              </w:numPr>
              <w:spacing w:before="0"/>
            </w:pPr>
            <w:r>
              <w:t>Continue to have grade levels look at and unpack standards</w:t>
            </w:r>
          </w:p>
          <w:p w14:paraId="1519188D" w14:textId="470AAF45" w:rsidR="00E11312" w:rsidRDefault="00631CA1" w:rsidP="00E11312">
            <w:pPr>
              <w:pStyle w:val="ListParagraph"/>
              <w:widowControl w:val="0"/>
              <w:numPr>
                <w:ilvl w:val="0"/>
                <w:numId w:val="3"/>
              </w:numPr>
              <w:spacing w:before="0"/>
            </w:pPr>
            <w:r>
              <w:t>Pick</w:t>
            </w:r>
            <w:r w:rsidR="00E11312">
              <w:t xml:space="preserve"> a</w:t>
            </w:r>
            <w:r w:rsidR="00BE6C0A">
              <w:t xml:space="preserve"> schoolwide</w:t>
            </w:r>
            <w:r w:rsidR="00E11312">
              <w:t xml:space="preserve"> area to focus on for the year and follow up in subsequent meetings to share what they did to support that</w:t>
            </w:r>
          </w:p>
          <w:p w14:paraId="7ECF84D4" w14:textId="73286F6E" w:rsidR="00E11312" w:rsidRDefault="00E11312" w:rsidP="00E11312">
            <w:pPr>
              <w:pStyle w:val="ListParagraph"/>
              <w:widowControl w:val="0"/>
              <w:numPr>
                <w:ilvl w:val="0"/>
                <w:numId w:val="3"/>
              </w:numPr>
              <w:spacing w:before="0"/>
            </w:pPr>
            <w:r>
              <w:t>Increase follow through from one vertical time together to the next; embed more time for the vertical meetings so that conversations can be deeper to better impact instruction</w:t>
            </w:r>
            <w:r w:rsidR="006B4B74">
              <w:t xml:space="preserve">; </w:t>
            </w:r>
          </w:p>
          <w:p w14:paraId="7147CC17" w14:textId="25D79695" w:rsidR="006B4B74" w:rsidRDefault="006B4B74" w:rsidP="00E11312">
            <w:pPr>
              <w:pStyle w:val="ListParagraph"/>
              <w:widowControl w:val="0"/>
              <w:numPr>
                <w:ilvl w:val="0"/>
                <w:numId w:val="3"/>
              </w:numPr>
              <w:spacing w:before="0"/>
            </w:pPr>
            <w:r>
              <w:t xml:space="preserve">Embed </w:t>
            </w:r>
            <w:r w:rsidR="00B9426F">
              <w:t xml:space="preserve">Vertical meetings during </w:t>
            </w:r>
            <w:r w:rsidR="002C47E8">
              <w:t>district PL days to afford l</w:t>
            </w:r>
            <w:r w:rsidR="00631CA1">
              <w:t>onger blocks of time</w:t>
            </w:r>
          </w:p>
          <w:p w14:paraId="5DFDAC4C" w14:textId="51CC6761" w:rsidR="0044465E" w:rsidRDefault="0044465E" w:rsidP="00E11312">
            <w:pPr>
              <w:pStyle w:val="ListParagraph"/>
              <w:widowControl w:val="0"/>
              <w:numPr>
                <w:ilvl w:val="0"/>
                <w:numId w:val="3"/>
              </w:numPr>
              <w:spacing w:before="0"/>
            </w:pPr>
            <w:r>
              <w:t>Include contingency plan in case of cancellation of meetings</w:t>
            </w:r>
          </w:p>
          <w:p w14:paraId="7A27AE46" w14:textId="77777777" w:rsidR="00E11312" w:rsidRDefault="00E11312" w:rsidP="00E11312">
            <w:pPr>
              <w:widowControl w:val="0"/>
              <w:spacing w:before="0"/>
              <w:rPr>
                <w:b/>
              </w:rPr>
            </w:pPr>
          </w:p>
          <w:p w14:paraId="5F55BDF8" w14:textId="77777777" w:rsidR="00E11312" w:rsidRDefault="00E11312" w:rsidP="00E11312">
            <w:pPr>
              <w:widowControl w:val="0"/>
              <w:spacing w:before="0"/>
            </w:pPr>
            <w:r>
              <w:rPr>
                <w:b/>
              </w:rPr>
              <w:t xml:space="preserve">Strategy 3: </w:t>
            </w:r>
            <w:r>
              <w:t>Provide opportunity for 1:1 teacher/admin meetings once per semester for collaboration between staff and administration and sharing of needs and ideas.</w:t>
            </w:r>
          </w:p>
          <w:p w14:paraId="7765CDC0" w14:textId="78C8B73A" w:rsidR="00E11312" w:rsidRDefault="00E11312" w:rsidP="00E11312">
            <w:pPr>
              <w:pStyle w:val="ListParagraph"/>
              <w:widowControl w:val="0"/>
              <w:numPr>
                <w:ilvl w:val="0"/>
                <w:numId w:val="3"/>
              </w:numPr>
              <w:spacing w:before="0"/>
            </w:pPr>
            <w:r>
              <w:t>No longer needed; staff report that they feel comfortable to come to admin as needed rather than have opportunity to schedule 1:1 meetings.</w:t>
            </w:r>
          </w:p>
          <w:p w14:paraId="472A2202" w14:textId="4BCF5F47" w:rsidR="000A177A" w:rsidRDefault="000A177A" w:rsidP="00E11312">
            <w:pPr>
              <w:pStyle w:val="ListParagraph"/>
              <w:widowControl w:val="0"/>
              <w:numPr>
                <w:ilvl w:val="0"/>
                <w:numId w:val="3"/>
              </w:numPr>
              <w:spacing w:before="0"/>
            </w:pPr>
            <w:r>
              <w:t>August Teacher Week will have 1:1 meeting times provided for any staff to sign up with admin, if desired</w:t>
            </w:r>
            <w:r w:rsidR="004C6F14">
              <w:t xml:space="preserve">. Will embed additional opportunities as needed. </w:t>
            </w:r>
          </w:p>
          <w:p w14:paraId="14434075" w14:textId="77777777" w:rsidR="00980CD4" w:rsidRDefault="00980CD4">
            <w:pPr>
              <w:widowControl w:val="0"/>
              <w:spacing w:before="0" w:line="276" w:lineRule="auto"/>
              <w:rPr>
                <w:b/>
              </w:rPr>
            </w:pPr>
          </w:p>
        </w:tc>
      </w:tr>
      <w:tr w:rsidR="00D25669" w14:paraId="0DB3F9AF" w14:textId="77777777" w:rsidTr="00D25669">
        <w:trPr>
          <w:trHeight w:val="315"/>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4EB3097" w14:textId="77777777" w:rsidR="00D25669" w:rsidRDefault="00D25669" w:rsidP="00D25669">
            <w:pPr>
              <w:widowControl w:val="0"/>
              <w:spacing w:before="0" w:line="276" w:lineRule="auto"/>
              <w:jc w:val="center"/>
              <w:rPr>
                <w:b/>
              </w:rPr>
            </w:pPr>
            <w:r>
              <w:rPr>
                <w:b/>
              </w:rPr>
              <w:t>Needs:</w:t>
            </w:r>
          </w:p>
        </w:tc>
      </w:tr>
      <w:tr w:rsidR="00980CD4" w14:paraId="282DF6C4" w14:textId="77777777" w:rsidTr="00D25669">
        <w:trPr>
          <w:trHeight w:val="765"/>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B406667" w14:textId="36BC9EF3" w:rsidR="00E11312" w:rsidRDefault="00E11312" w:rsidP="00DE3380">
            <w:pPr>
              <w:widowControl w:val="0"/>
              <w:spacing w:before="0"/>
            </w:pPr>
            <w:r>
              <w:rPr>
                <w:b/>
              </w:rPr>
              <w:t xml:space="preserve">Strategy 1: </w:t>
            </w:r>
            <w:r>
              <w:rPr>
                <w:bCs/>
              </w:rPr>
              <w:t>I</w:t>
            </w:r>
            <w:r>
              <w:t>mplement weekly grade level PLCs during which teacher teams come together for collaboration and develop instructional supports for students based on data;</w:t>
            </w:r>
          </w:p>
          <w:p w14:paraId="30A54B1F" w14:textId="0D301396" w:rsidR="00E11312" w:rsidRDefault="00E11312" w:rsidP="00E11312">
            <w:pPr>
              <w:pStyle w:val="ListParagraph"/>
              <w:widowControl w:val="0"/>
              <w:numPr>
                <w:ilvl w:val="0"/>
                <w:numId w:val="3"/>
              </w:numPr>
              <w:spacing w:before="0"/>
            </w:pPr>
            <w:r>
              <w:t>New goals set by teams</w:t>
            </w:r>
          </w:p>
          <w:p w14:paraId="4DB3B0C1" w14:textId="56DC36CB" w:rsidR="00603543" w:rsidRDefault="00603543" w:rsidP="00DE3380">
            <w:pPr>
              <w:pStyle w:val="ListParagraph"/>
              <w:widowControl w:val="0"/>
              <w:numPr>
                <w:ilvl w:val="0"/>
                <w:numId w:val="3"/>
              </w:numPr>
              <w:spacing w:before="0"/>
            </w:pPr>
            <w:r>
              <w:t>PD around PLCs</w:t>
            </w:r>
            <w:r w:rsidR="00DE3380">
              <w:t>; Provide rationale for PLC process for student achievement for teams to self-lead their PLC process</w:t>
            </w:r>
          </w:p>
          <w:p w14:paraId="503FA599" w14:textId="77777777" w:rsidR="00E11312" w:rsidRDefault="00E11312" w:rsidP="00E11312">
            <w:pPr>
              <w:widowControl w:val="0"/>
              <w:spacing w:before="0"/>
              <w:rPr>
                <w:b/>
              </w:rPr>
            </w:pPr>
          </w:p>
          <w:p w14:paraId="34C0C768" w14:textId="77777777" w:rsidR="00E11312" w:rsidRDefault="00E11312" w:rsidP="00E11312">
            <w:pPr>
              <w:widowControl w:val="0"/>
              <w:spacing w:before="0"/>
            </w:pPr>
            <w:r>
              <w:rPr>
                <w:b/>
              </w:rPr>
              <w:t xml:space="preserve">Strategy 2: </w:t>
            </w:r>
            <w:r>
              <w:t>Implement quarterly Vertical PLCs during which teachers come together in vertical teams for collaboration, rapport building and development of meaningful instruction for students based on need in subsequent grade levels;</w:t>
            </w:r>
          </w:p>
          <w:p w14:paraId="62AEBF0A" w14:textId="77777777" w:rsidR="00E11312" w:rsidRDefault="00E11312" w:rsidP="00E11312">
            <w:pPr>
              <w:pStyle w:val="ListParagraph"/>
              <w:widowControl w:val="0"/>
              <w:numPr>
                <w:ilvl w:val="0"/>
                <w:numId w:val="3"/>
              </w:numPr>
              <w:spacing w:before="0"/>
            </w:pPr>
            <w:r>
              <w:t>Time for Vertical Teams; 3/13 PL Day</w:t>
            </w:r>
          </w:p>
          <w:p w14:paraId="7B8CEF31" w14:textId="77777777" w:rsidR="00B6543E" w:rsidRDefault="00B6543E" w:rsidP="00B6543E">
            <w:pPr>
              <w:pStyle w:val="ListParagraph"/>
              <w:widowControl w:val="0"/>
              <w:numPr>
                <w:ilvl w:val="0"/>
                <w:numId w:val="3"/>
              </w:numPr>
              <w:spacing w:before="0"/>
            </w:pPr>
            <w:r>
              <w:t>Pick a schoolwide area to focus on for the year and follow up in subsequent meetings to share what they did to support that</w:t>
            </w:r>
          </w:p>
          <w:p w14:paraId="68C11A11" w14:textId="5B7E4E51" w:rsidR="00B6543E" w:rsidRDefault="00B6543E" w:rsidP="00B6543E">
            <w:pPr>
              <w:pStyle w:val="ListParagraph"/>
              <w:widowControl w:val="0"/>
              <w:numPr>
                <w:ilvl w:val="0"/>
                <w:numId w:val="3"/>
              </w:numPr>
              <w:spacing w:before="0"/>
            </w:pPr>
            <w:r>
              <w:t>Increase follow</w:t>
            </w:r>
            <w:r w:rsidR="00091691">
              <w:t xml:space="preserve"> </w:t>
            </w:r>
            <w:r>
              <w:t xml:space="preserve">through from one vertical time together to the next; embed more time for the vertical meetings so that conversations can be deeper to better impact instruction; </w:t>
            </w:r>
          </w:p>
          <w:p w14:paraId="5311F456" w14:textId="77777777" w:rsidR="00B6543E" w:rsidRDefault="00B6543E" w:rsidP="00B6543E">
            <w:pPr>
              <w:pStyle w:val="ListParagraph"/>
              <w:widowControl w:val="0"/>
              <w:numPr>
                <w:ilvl w:val="0"/>
                <w:numId w:val="3"/>
              </w:numPr>
              <w:spacing w:before="0"/>
            </w:pPr>
            <w:r>
              <w:t>Embed Vertical meetings during district PL days to afford longer blocks of time</w:t>
            </w:r>
          </w:p>
          <w:p w14:paraId="22D582C6" w14:textId="28A24E97" w:rsidR="00B6543E" w:rsidRDefault="00B6543E" w:rsidP="00F95C4C">
            <w:pPr>
              <w:pStyle w:val="ListParagraph"/>
              <w:widowControl w:val="0"/>
              <w:numPr>
                <w:ilvl w:val="0"/>
                <w:numId w:val="3"/>
              </w:numPr>
              <w:spacing w:before="0"/>
            </w:pPr>
            <w:r>
              <w:t>Include contingency plan in case of cancellation of meetings</w:t>
            </w:r>
          </w:p>
          <w:p w14:paraId="12A7DE44" w14:textId="77777777" w:rsidR="00E11312" w:rsidRDefault="00E11312" w:rsidP="00E11312">
            <w:pPr>
              <w:widowControl w:val="0"/>
              <w:spacing w:before="0"/>
              <w:rPr>
                <w:b/>
              </w:rPr>
            </w:pPr>
          </w:p>
          <w:p w14:paraId="4D0694AB" w14:textId="77777777" w:rsidR="00E11312" w:rsidRDefault="00E11312" w:rsidP="00E11312">
            <w:pPr>
              <w:widowControl w:val="0"/>
              <w:spacing w:before="0"/>
            </w:pPr>
            <w:r>
              <w:rPr>
                <w:b/>
              </w:rPr>
              <w:t xml:space="preserve">Strategy 3: </w:t>
            </w:r>
            <w:r>
              <w:t>Provide opportunity for 1:1 teacher/admin meetings once per semester for collaboration between staff and administration and sharing of needs and ideas.</w:t>
            </w:r>
          </w:p>
          <w:p w14:paraId="236EF8F8" w14:textId="77777777" w:rsidR="00980CD4" w:rsidRPr="00603543" w:rsidRDefault="00E11312" w:rsidP="00603543">
            <w:pPr>
              <w:pStyle w:val="ListParagraph"/>
              <w:widowControl w:val="0"/>
              <w:numPr>
                <w:ilvl w:val="0"/>
                <w:numId w:val="3"/>
              </w:numPr>
              <w:spacing w:before="0" w:line="276" w:lineRule="auto"/>
              <w:rPr>
                <w:b/>
              </w:rPr>
            </w:pPr>
            <w:r>
              <w:t>No longer needed; staff report that they feel comfortable to come to admin as needed rather than have opportunity to schedule 1:1 meetings.</w:t>
            </w:r>
          </w:p>
          <w:p w14:paraId="4C7E6678" w14:textId="1C0121F6" w:rsidR="00603543" w:rsidRPr="00603543" w:rsidRDefault="00603543" w:rsidP="00603543">
            <w:pPr>
              <w:pStyle w:val="ListParagraph"/>
              <w:widowControl w:val="0"/>
              <w:numPr>
                <w:ilvl w:val="0"/>
                <w:numId w:val="3"/>
              </w:numPr>
              <w:spacing w:before="0"/>
            </w:pPr>
            <w:r>
              <w:t xml:space="preserve">August Teacher Week will have 1:1 meeting times provided for any staff to sign up with admin, if desired. Will embed additional opportunities as needed. </w:t>
            </w:r>
          </w:p>
        </w:tc>
      </w:tr>
      <w:tr w:rsidR="00980CD4" w14:paraId="408CC9D1" w14:textId="77777777" w:rsidTr="00D25669">
        <w:trPr>
          <w:trHeight w:val="450"/>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066089A2" w14:textId="77777777" w:rsidR="00980CD4" w:rsidRDefault="002F7DB8">
            <w:pPr>
              <w:widowControl w:val="0"/>
              <w:spacing w:before="0" w:line="276" w:lineRule="auto"/>
              <w:jc w:val="center"/>
              <w:rPr>
                <w:b/>
                <w:color w:val="FFFFFF"/>
              </w:rPr>
            </w:pPr>
            <w:r>
              <w:rPr>
                <w:b/>
                <w:color w:val="FFFFFF"/>
              </w:rPr>
              <w:t>Connectedness</w:t>
            </w:r>
          </w:p>
        </w:tc>
      </w:tr>
      <w:tr w:rsidR="00980CD4" w14:paraId="08AFF5CF" w14:textId="77777777" w:rsidTr="00F40DBD">
        <w:trPr>
          <w:trHeight w:val="345"/>
        </w:trPr>
        <w:tc>
          <w:tcPr>
            <w:tcW w:w="9420" w:type="dxa"/>
            <w:gridSpan w:val="2"/>
            <w:vMerge w:val="restart"/>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74273914" w14:textId="222D7753" w:rsidR="00980CD4" w:rsidRDefault="002F7DB8">
            <w:pPr>
              <w:widowControl w:val="0"/>
              <w:spacing w:before="0"/>
              <w:rPr>
                <w:b/>
              </w:rPr>
            </w:pPr>
            <w:r>
              <w:rPr>
                <w:b/>
              </w:rPr>
              <w:t xml:space="preserve">School Goal </w:t>
            </w:r>
            <w:r w:rsidR="00D25669">
              <w:rPr>
                <w:b/>
              </w:rPr>
              <w:t>3</w:t>
            </w:r>
            <w:r>
              <w:rPr>
                <w:b/>
              </w:rPr>
              <w:t xml:space="preserve">: </w:t>
            </w:r>
            <w:r w:rsidR="00E11312">
              <w:t>By the end of the 2022-2023 school year, student attitudes about the school community, including peer-to-peer respect and bullying, will increase by 20 percent on the District Student Climate Survey to 71% and 65%, respectively. “Students respect one another” (Student Respect, question #3): Currently, 51% favorability and will increase to 71% favorability. “Students at this school are often bullied” (Bullying, question #1): 45% favorability and will increase to 65% favorability.</w:t>
            </w:r>
          </w:p>
        </w:tc>
        <w:tc>
          <w:tcPr>
            <w:tcW w:w="1769" w:type="dxa"/>
            <w:gridSpan w:val="2"/>
            <w:tcBorders>
              <w:top w:val="single" w:sz="8" w:space="0" w:color="000000"/>
              <w:left w:val="single" w:sz="8" w:space="0" w:color="000000"/>
              <w:bottom w:val="single" w:sz="8" w:space="0" w:color="000000"/>
            </w:tcBorders>
            <w:shd w:val="clear" w:color="auto" w:fill="D7DEDA"/>
            <w:tcMar>
              <w:top w:w="40" w:type="dxa"/>
              <w:left w:w="40" w:type="dxa"/>
              <w:bottom w:w="40" w:type="dxa"/>
              <w:right w:w="40" w:type="dxa"/>
            </w:tcMar>
            <w:vAlign w:val="center"/>
          </w:tcPr>
          <w:p w14:paraId="1FC5B286" w14:textId="77777777" w:rsidR="00980CD4" w:rsidRDefault="002F7DB8">
            <w:pPr>
              <w:widowControl w:val="0"/>
              <w:spacing w:before="0"/>
              <w:jc w:val="center"/>
              <w:rPr>
                <w:b/>
              </w:rPr>
            </w:pPr>
            <w:r>
              <w:rPr>
                <w:b/>
              </w:rPr>
              <w:t>Did we achieve our goal?</w:t>
            </w:r>
          </w:p>
        </w:tc>
        <w:tc>
          <w:tcPr>
            <w:tcW w:w="1771"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E5E74B3" w14:textId="77777777" w:rsidR="00980CD4" w:rsidRDefault="002F7DB8">
            <w:pPr>
              <w:widowControl w:val="0"/>
              <w:spacing w:before="0"/>
              <w:jc w:val="center"/>
              <w:rPr>
                <w:b/>
              </w:rPr>
            </w:pPr>
            <w:r>
              <w:rPr>
                <w:b/>
              </w:rPr>
              <w:t>Continue, Correct, or Cancel the Goal?</w:t>
            </w:r>
          </w:p>
        </w:tc>
      </w:tr>
      <w:tr w:rsidR="00980CD4" w14:paraId="1365E6EF" w14:textId="77777777" w:rsidTr="00F40DBD">
        <w:trPr>
          <w:trHeight w:val="20"/>
        </w:trPr>
        <w:tc>
          <w:tcPr>
            <w:tcW w:w="9420" w:type="dxa"/>
            <w:gridSpan w:val="2"/>
            <w:vMerge/>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6175C690" w14:textId="77777777" w:rsidR="00980CD4" w:rsidRDefault="002F7DB8">
            <w:pPr>
              <w:widowControl w:val="0"/>
              <w:spacing w:before="0" w:line="276" w:lineRule="auto"/>
              <w:jc w:val="center"/>
            </w:pPr>
            <w:r>
              <w:rPr>
                <w:b/>
              </w:rPr>
              <w:t>Improvement Strategies</w:t>
            </w:r>
          </w:p>
        </w:tc>
        <w:tc>
          <w:tcPr>
            <w:tcW w:w="1769"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2DCD870" w14:textId="77777777" w:rsidR="00980CD4" w:rsidRDefault="008309A2">
            <w:pPr>
              <w:widowControl w:val="0"/>
              <w:spacing w:before="0"/>
              <w:jc w:val="center"/>
              <w:rPr>
                <w:color w:val="BF9000"/>
              </w:rPr>
            </w:pPr>
            <w:r>
              <w:rPr>
                <w:color w:val="BF9000"/>
              </w:rPr>
              <w:t>No</w:t>
            </w:r>
          </w:p>
          <w:p w14:paraId="32879C7C" w14:textId="77777777" w:rsidR="008309A2" w:rsidRDefault="003E3CFA">
            <w:pPr>
              <w:widowControl w:val="0"/>
              <w:spacing w:before="0"/>
              <w:jc w:val="center"/>
              <w:rPr>
                <w:color w:val="BF9000"/>
              </w:rPr>
            </w:pPr>
            <w:r>
              <w:rPr>
                <w:color w:val="BF9000"/>
              </w:rPr>
              <w:t>Student</w:t>
            </w:r>
            <w:r w:rsidR="003812D3">
              <w:rPr>
                <w:color w:val="BF9000"/>
              </w:rPr>
              <w:t xml:space="preserve">s Respect – from </w:t>
            </w:r>
            <w:r w:rsidR="00AD6CC6">
              <w:rPr>
                <w:color w:val="BF9000"/>
              </w:rPr>
              <w:t>51% to 61% (increase of 10%)</w:t>
            </w:r>
          </w:p>
          <w:p w14:paraId="6D278697" w14:textId="77777777" w:rsidR="00AD6CC6" w:rsidRDefault="00AD6CC6">
            <w:pPr>
              <w:widowControl w:val="0"/>
              <w:spacing w:before="0"/>
              <w:jc w:val="center"/>
              <w:rPr>
                <w:color w:val="BF9000"/>
              </w:rPr>
            </w:pPr>
          </w:p>
          <w:p w14:paraId="7E4F5D46" w14:textId="3100C854" w:rsidR="002B510E" w:rsidRDefault="002B510E" w:rsidP="002B510E">
            <w:pPr>
              <w:widowControl w:val="0"/>
              <w:spacing w:before="0"/>
              <w:jc w:val="center"/>
              <w:rPr>
                <w:color w:val="BF9000"/>
              </w:rPr>
            </w:pPr>
            <w:r>
              <w:rPr>
                <w:color w:val="BF9000"/>
              </w:rPr>
              <w:t xml:space="preserve">Bullying  - from 45% to </w:t>
            </w:r>
            <w:r w:rsidR="00301A9E">
              <w:rPr>
                <w:color w:val="BF9000"/>
              </w:rPr>
              <w:t>61% (increase of 16%)</w:t>
            </w:r>
          </w:p>
        </w:tc>
        <w:tc>
          <w:tcPr>
            <w:tcW w:w="1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5BA33E6" w14:textId="258726D3" w:rsidR="00980CD4" w:rsidRDefault="00A33046">
            <w:pPr>
              <w:widowControl w:val="0"/>
              <w:spacing w:before="0"/>
              <w:jc w:val="center"/>
              <w:rPr>
                <w:color w:val="38761D"/>
              </w:rPr>
            </w:pPr>
            <w:r>
              <w:rPr>
                <w:color w:val="38761D"/>
              </w:rPr>
              <w:t>Continue</w:t>
            </w:r>
          </w:p>
        </w:tc>
      </w:tr>
      <w:tr w:rsidR="00980CD4" w14:paraId="34B42A5C" w14:textId="77777777" w:rsidTr="00F40DBD">
        <w:trPr>
          <w:trHeight w:val="750"/>
        </w:trPr>
        <w:tc>
          <w:tcPr>
            <w:tcW w:w="4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7591346" w14:textId="77777777" w:rsidR="00980CD4" w:rsidRDefault="002F7DB8">
            <w:pPr>
              <w:widowControl w:val="0"/>
              <w:spacing w:before="0"/>
              <w:jc w:val="center"/>
            </w:pPr>
            <w:r>
              <w:rPr>
                <w:b/>
              </w:rPr>
              <w:t>Improvement Strategies</w:t>
            </w:r>
          </w:p>
        </w:tc>
        <w:tc>
          <w:tcPr>
            <w:tcW w:w="4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F4543F7" w14:textId="77777777" w:rsidR="00980CD4" w:rsidRDefault="002F7DB8">
            <w:pPr>
              <w:widowControl w:val="0"/>
              <w:spacing w:before="0"/>
              <w:jc w:val="center"/>
            </w:pPr>
            <w:r>
              <w:rPr>
                <w:b/>
              </w:rPr>
              <w:t>Intended Outcomes</w:t>
            </w:r>
          </w:p>
        </w:tc>
        <w:tc>
          <w:tcPr>
            <w:tcW w:w="1769" w:type="dxa"/>
            <w:gridSpan w:val="2"/>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F4D24E8" w14:textId="77777777" w:rsidR="00980CD4" w:rsidRDefault="002F7DB8">
            <w:pPr>
              <w:widowControl w:val="0"/>
              <w:spacing w:before="0"/>
              <w:jc w:val="center"/>
            </w:pPr>
            <w:r>
              <w:rPr>
                <w:b/>
                <w:shd w:val="clear" w:color="auto" w:fill="D7DEDA"/>
              </w:rPr>
              <w:t>Were our improvement strategies successful?</w:t>
            </w:r>
          </w:p>
        </w:tc>
        <w:tc>
          <w:tcPr>
            <w:tcW w:w="1771"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D8DD1BE" w14:textId="77777777" w:rsidR="00980CD4" w:rsidRDefault="002F7DB8">
            <w:pPr>
              <w:widowControl w:val="0"/>
              <w:spacing w:before="0"/>
              <w:jc w:val="center"/>
              <w:rPr>
                <w:b/>
              </w:rPr>
            </w:pPr>
            <w:r>
              <w:rPr>
                <w:b/>
              </w:rPr>
              <w:t>Continue, Correct, or Cancel the Strategy?</w:t>
            </w:r>
          </w:p>
        </w:tc>
      </w:tr>
      <w:tr w:rsidR="00E11312" w14:paraId="2DC35A61" w14:textId="77777777" w:rsidTr="00F40DBD">
        <w:trPr>
          <w:trHeight w:val="315"/>
        </w:trPr>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97CC8A6" w14:textId="0F27C21C" w:rsidR="00E11312" w:rsidRDefault="00E11312" w:rsidP="00E11312">
            <w:pPr>
              <w:widowControl w:val="0"/>
              <w:spacing w:before="0" w:line="276" w:lineRule="auto"/>
            </w:pPr>
            <w:r>
              <w:t>Implementation of newly developed schoolwide Positive Behavioral Interventions &amp; Supports (PBIS) and Restorative Practices model.</w:t>
            </w:r>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32A431F" w14:textId="034E5C94" w:rsidR="00E11312" w:rsidRDefault="00E11312" w:rsidP="00E11312">
            <w:pPr>
              <w:widowControl w:val="0"/>
              <w:spacing w:before="0" w:line="276" w:lineRule="auto"/>
            </w:pPr>
            <w:r>
              <w:t>Support students in understanding what is expected of them while at school.  Support students in repairing harm that has been done in peer and/or adult relationships. Create a greater sense of community on campus.</w:t>
            </w:r>
          </w:p>
        </w:tc>
        <w:tc>
          <w:tcPr>
            <w:tcW w:w="1769"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75DECA7" w14:textId="67B5D501" w:rsidR="00E11312" w:rsidRDefault="00C238F5" w:rsidP="00E11312">
            <w:pPr>
              <w:widowControl w:val="0"/>
              <w:spacing w:before="0" w:line="276" w:lineRule="auto"/>
              <w:jc w:val="center"/>
              <w:rPr>
                <w:color w:val="990000"/>
              </w:rPr>
            </w:pPr>
            <w:r>
              <w:rPr>
                <w:color w:val="990000"/>
              </w:rPr>
              <w:t>Yes</w:t>
            </w:r>
          </w:p>
        </w:tc>
        <w:tc>
          <w:tcPr>
            <w:tcW w:w="1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94CAE31" w14:textId="3EB59F5A" w:rsidR="00E11312" w:rsidRDefault="00827E56" w:rsidP="00E11312">
            <w:pPr>
              <w:widowControl w:val="0"/>
              <w:spacing w:before="0" w:line="276" w:lineRule="auto"/>
              <w:jc w:val="center"/>
              <w:rPr>
                <w:color w:val="990000"/>
              </w:rPr>
            </w:pPr>
            <w:r>
              <w:rPr>
                <w:color w:val="990000"/>
              </w:rPr>
              <w:t>Continue</w:t>
            </w:r>
          </w:p>
        </w:tc>
      </w:tr>
      <w:tr w:rsidR="00980CD4" w14:paraId="42231565" w14:textId="77777777" w:rsidTr="00F40DBD">
        <w:trPr>
          <w:trHeight w:val="315"/>
        </w:trPr>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A6F0724" w14:textId="77777777" w:rsidR="00980CD4" w:rsidRDefault="00980CD4">
            <w:pPr>
              <w:widowControl w:val="0"/>
              <w:spacing w:before="0" w:line="276" w:lineRule="auto"/>
            </w:pPr>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071C9FE" w14:textId="77777777" w:rsidR="00980CD4" w:rsidRDefault="00980CD4">
            <w:pPr>
              <w:widowControl w:val="0"/>
              <w:spacing w:before="0" w:line="276" w:lineRule="auto"/>
            </w:pPr>
          </w:p>
        </w:tc>
        <w:tc>
          <w:tcPr>
            <w:tcW w:w="1769"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85EEDEA" w14:textId="77777777" w:rsidR="00980CD4" w:rsidRDefault="00980CD4">
            <w:pPr>
              <w:widowControl w:val="0"/>
              <w:spacing w:before="0" w:line="276" w:lineRule="auto"/>
              <w:jc w:val="center"/>
              <w:rPr>
                <w:color w:val="BF9000"/>
              </w:rPr>
            </w:pPr>
          </w:p>
        </w:tc>
        <w:tc>
          <w:tcPr>
            <w:tcW w:w="1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CD9FF47" w14:textId="77777777" w:rsidR="00980CD4" w:rsidRDefault="00980CD4">
            <w:pPr>
              <w:widowControl w:val="0"/>
              <w:spacing w:before="0" w:line="276" w:lineRule="auto"/>
              <w:jc w:val="center"/>
              <w:rPr>
                <w:color w:val="BF9000"/>
              </w:rPr>
            </w:pPr>
          </w:p>
        </w:tc>
      </w:tr>
      <w:tr w:rsidR="00980CD4" w14:paraId="4808EF04" w14:textId="77777777" w:rsidTr="00F40DBD">
        <w:trPr>
          <w:trHeight w:val="315"/>
        </w:trPr>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6F88BEC" w14:textId="77777777" w:rsidR="00980CD4" w:rsidRDefault="00980CD4">
            <w:pPr>
              <w:widowControl w:val="0"/>
              <w:spacing w:before="0" w:line="276" w:lineRule="auto"/>
            </w:pPr>
          </w:p>
        </w:tc>
        <w:tc>
          <w:tcPr>
            <w:tcW w:w="4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81CBA79" w14:textId="77777777" w:rsidR="00980CD4" w:rsidRDefault="00980CD4">
            <w:pPr>
              <w:widowControl w:val="0"/>
              <w:spacing w:before="0" w:line="276" w:lineRule="auto"/>
            </w:pPr>
          </w:p>
        </w:tc>
        <w:tc>
          <w:tcPr>
            <w:tcW w:w="1769"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2A705A" w14:textId="77777777" w:rsidR="00980CD4" w:rsidRDefault="00980CD4">
            <w:pPr>
              <w:widowControl w:val="0"/>
              <w:spacing w:before="0" w:line="276" w:lineRule="auto"/>
              <w:jc w:val="center"/>
              <w:rPr>
                <w:color w:val="BF9000"/>
              </w:rPr>
            </w:pPr>
          </w:p>
        </w:tc>
        <w:tc>
          <w:tcPr>
            <w:tcW w:w="177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424EF9A" w14:textId="77777777" w:rsidR="00980CD4" w:rsidRDefault="00980CD4">
            <w:pPr>
              <w:widowControl w:val="0"/>
              <w:spacing w:before="0" w:line="276" w:lineRule="auto"/>
              <w:jc w:val="center"/>
              <w:rPr>
                <w:color w:val="38761D"/>
              </w:rPr>
            </w:pPr>
          </w:p>
        </w:tc>
      </w:tr>
      <w:tr w:rsidR="00980CD4" w14:paraId="65B4863A" w14:textId="77777777" w:rsidTr="00D25669">
        <w:trPr>
          <w:trHeight w:val="420"/>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9C640E6" w14:textId="77777777" w:rsidR="00980CD4" w:rsidRDefault="002F7DB8">
            <w:pPr>
              <w:widowControl w:val="0"/>
              <w:spacing w:before="0"/>
              <w:jc w:val="center"/>
              <w:rPr>
                <w:b/>
              </w:rPr>
            </w:pPr>
            <w:r>
              <w:rPr>
                <w:b/>
              </w:rPr>
              <w:t>Lessons Learned (Now)</w:t>
            </w:r>
          </w:p>
        </w:tc>
      </w:tr>
      <w:tr w:rsidR="00980CD4" w14:paraId="4451A477" w14:textId="77777777" w:rsidTr="00D25669">
        <w:trPr>
          <w:trHeight w:val="633"/>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B0B69A" w14:textId="77777777" w:rsidR="00E11312" w:rsidRDefault="00E11312" w:rsidP="00E11312">
            <w:pPr>
              <w:widowControl w:val="0"/>
              <w:spacing w:before="0"/>
            </w:pPr>
            <w:r>
              <w:rPr>
                <w:b/>
              </w:rPr>
              <w:t>Strategy 1:</w:t>
            </w:r>
            <w:r>
              <w:t xml:space="preserve"> Implementation of newly developed schoolwide Positive Behavioral Interventions &amp; Supports (PBIS) and Restorative Practices model.</w:t>
            </w:r>
          </w:p>
          <w:p w14:paraId="1F59EB6B" w14:textId="77777777" w:rsidR="00E11312" w:rsidRDefault="00E11312" w:rsidP="00E11312">
            <w:pPr>
              <w:pStyle w:val="ListParagraph"/>
              <w:widowControl w:val="0"/>
              <w:numPr>
                <w:ilvl w:val="0"/>
                <w:numId w:val="3"/>
              </w:numPr>
              <w:spacing w:before="0"/>
              <w:rPr>
                <w:b/>
              </w:rPr>
            </w:pPr>
            <w:r>
              <w:rPr>
                <w:bCs/>
              </w:rPr>
              <w:t>While behaviors seem to have decreased, some of the progressive discipline practices (writing up minor and major behavior tracking forms, etc.) have been moved away from so data is not clear.</w:t>
            </w:r>
          </w:p>
          <w:p w14:paraId="57A9278F" w14:textId="77777777" w:rsidR="00E11312" w:rsidRDefault="00E11312" w:rsidP="00E11312">
            <w:pPr>
              <w:pStyle w:val="ListParagraph"/>
              <w:widowControl w:val="0"/>
              <w:numPr>
                <w:ilvl w:val="0"/>
                <w:numId w:val="3"/>
              </w:numPr>
              <w:spacing w:before="0"/>
              <w:rPr>
                <w:b/>
              </w:rPr>
            </w:pPr>
            <w:r>
              <w:rPr>
                <w:bCs/>
              </w:rPr>
              <w:t>Observations have been made of students using language and conflict resolution strategies independently from RP</w:t>
            </w:r>
          </w:p>
          <w:p w14:paraId="0F5F81ED" w14:textId="77777777" w:rsidR="00E11312" w:rsidRPr="00E70E02" w:rsidRDefault="00E11312" w:rsidP="00E11312">
            <w:pPr>
              <w:pStyle w:val="ListParagraph"/>
              <w:widowControl w:val="0"/>
              <w:numPr>
                <w:ilvl w:val="0"/>
                <w:numId w:val="3"/>
              </w:numPr>
              <w:spacing w:before="0"/>
              <w:rPr>
                <w:b/>
              </w:rPr>
            </w:pPr>
            <w:r>
              <w:rPr>
                <w:bCs/>
              </w:rPr>
              <w:t>All teachers have implemented circles from Restorative Practices trainings</w:t>
            </w:r>
          </w:p>
          <w:p w14:paraId="6B7B9800" w14:textId="11F06278" w:rsidR="00E70E02" w:rsidRPr="00D47B34" w:rsidRDefault="00D47B34" w:rsidP="00E11312">
            <w:pPr>
              <w:pStyle w:val="ListParagraph"/>
              <w:widowControl w:val="0"/>
              <w:numPr>
                <w:ilvl w:val="0"/>
                <w:numId w:val="3"/>
              </w:numPr>
              <w:spacing w:before="0"/>
              <w:rPr>
                <w:b/>
              </w:rPr>
            </w:pPr>
            <w:r>
              <w:rPr>
                <w:bCs/>
              </w:rPr>
              <w:t>Minor/major behavior forms were made to be more concise which provided more understanding</w:t>
            </w:r>
          </w:p>
          <w:p w14:paraId="2E7CD244" w14:textId="345E3377" w:rsidR="00D47B34" w:rsidRPr="001B4E1B" w:rsidRDefault="00D47B34" w:rsidP="00E11312">
            <w:pPr>
              <w:pStyle w:val="ListParagraph"/>
              <w:widowControl w:val="0"/>
              <w:numPr>
                <w:ilvl w:val="0"/>
                <w:numId w:val="3"/>
              </w:numPr>
              <w:spacing w:before="0"/>
              <w:rPr>
                <w:b/>
              </w:rPr>
            </w:pPr>
            <w:r>
              <w:rPr>
                <w:bCs/>
              </w:rPr>
              <w:t>Counselor did guidance lessons specific to bullying</w:t>
            </w:r>
            <w:r w:rsidR="001B4E1B">
              <w:rPr>
                <w:bCs/>
              </w:rPr>
              <w:t>, what bullying is/is not, etc.</w:t>
            </w:r>
          </w:p>
          <w:p w14:paraId="6336010E" w14:textId="17EE404C" w:rsidR="003D45D1" w:rsidRPr="003D45D1" w:rsidRDefault="001B4E1B" w:rsidP="003D45D1">
            <w:pPr>
              <w:pStyle w:val="ListParagraph"/>
              <w:widowControl w:val="0"/>
              <w:numPr>
                <w:ilvl w:val="0"/>
                <w:numId w:val="3"/>
              </w:numPr>
              <w:spacing w:before="0"/>
              <w:rPr>
                <w:b/>
              </w:rPr>
            </w:pPr>
            <w:r>
              <w:rPr>
                <w:bCs/>
              </w:rPr>
              <w:t>Reminders in Morning Messages about the PBIS Matri</w:t>
            </w:r>
            <w:r w:rsidR="003D45D1">
              <w:rPr>
                <w:bCs/>
              </w:rPr>
              <w:t>x</w:t>
            </w:r>
            <w:r>
              <w:rPr>
                <w:bCs/>
              </w:rPr>
              <w:t xml:space="preserve"> and Progressive Disc</w:t>
            </w:r>
            <w:r w:rsidR="003D45D1">
              <w:rPr>
                <w:bCs/>
              </w:rPr>
              <w:t>ipline Plan</w:t>
            </w:r>
          </w:p>
          <w:p w14:paraId="74572680" w14:textId="2B88ECA4" w:rsidR="003D45D1" w:rsidRPr="003D45D1" w:rsidRDefault="003D45D1" w:rsidP="003D45D1">
            <w:pPr>
              <w:pStyle w:val="ListParagraph"/>
              <w:widowControl w:val="0"/>
              <w:numPr>
                <w:ilvl w:val="0"/>
                <w:numId w:val="3"/>
              </w:numPr>
              <w:spacing w:before="0"/>
              <w:rPr>
                <w:b/>
              </w:rPr>
            </w:pPr>
            <w:r>
              <w:rPr>
                <w:bCs/>
              </w:rPr>
              <w:t xml:space="preserve">Teachers who adhered to the PDP </w:t>
            </w:r>
            <w:r w:rsidR="00A04A8C">
              <w:rPr>
                <w:bCs/>
              </w:rPr>
              <w:t>with fidelity had most success with completing minor/major forms without argument from students</w:t>
            </w:r>
          </w:p>
          <w:p w14:paraId="598E54A2" w14:textId="77777777" w:rsidR="00980CD4" w:rsidRDefault="00980CD4">
            <w:pPr>
              <w:widowControl w:val="0"/>
              <w:spacing w:before="0" w:line="276" w:lineRule="auto"/>
              <w:rPr>
                <w:b/>
              </w:rPr>
            </w:pPr>
          </w:p>
        </w:tc>
      </w:tr>
      <w:tr w:rsidR="00980CD4" w14:paraId="4AC14B2D" w14:textId="77777777" w:rsidTr="00D25669">
        <w:trPr>
          <w:trHeight w:val="345"/>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B1F4C5D" w14:textId="77777777" w:rsidR="00980CD4" w:rsidRDefault="002F7DB8">
            <w:pPr>
              <w:widowControl w:val="0"/>
              <w:spacing w:before="0" w:line="276" w:lineRule="auto"/>
              <w:jc w:val="center"/>
              <w:rPr>
                <w:b/>
              </w:rPr>
            </w:pPr>
            <w:r>
              <w:rPr>
                <w:b/>
              </w:rPr>
              <w:t>Next Steps:</w:t>
            </w:r>
          </w:p>
        </w:tc>
      </w:tr>
      <w:tr w:rsidR="00980CD4" w14:paraId="32FC7419" w14:textId="77777777" w:rsidTr="00D25669">
        <w:trPr>
          <w:trHeight w:val="525"/>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6911189" w14:textId="77777777" w:rsidR="00E11312" w:rsidRDefault="00E11312" w:rsidP="00E11312">
            <w:pPr>
              <w:widowControl w:val="0"/>
              <w:spacing w:before="0"/>
            </w:pPr>
            <w:r>
              <w:rPr>
                <w:b/>
              </w:rPr>
              <w:t>Strategy 1:</w:t>
            </w:r>
            <w:r>
              <w:t xml:space="preserve"> Implementation of newly developed schoolwide Positive Behavioral Interventions &amp; Supports (PBIS) and Restorative Practices model.</w:t>
            </w:r>
          </w:p>
          <w:p w14:paraId="665A9ABF" w14:textId="77777777" w:rsidR="00E11312" w:rsidRDefault="00E11312" w:rsidP="00E11312">
            <w:pPr>
              <w:pStyle w:val="ListParagraph"/>
              <w:widowControl w:val="0"/>
              <w:numPr>
                <w:ilvl w:val="0"/>
                <w:numId w:val="3"/>
              </w:numPr>
              <w:spacing w:before="0"/>
              <w:rPr>
                <w:b/>
              </w:rPr>
            </w:pPr>
            <w:r>
              <w:rPr>
                <w:bCs/>
              </w:rPr>
              <w:t xml:space="preserve">Instruct staff to return to agreed upon PBIS behavior practices to complete progressive discipline gradient and completing minor and major behavior tracking. </w:t>
            </w:r>
          </w:p>
          <w:p w14:paraId="3CEF7365" w14:textId="32B40604" w:rsidR="00E11312" w:rsidRPr="00820A41" w:rsidRDefault="00E11312" w:rsidP="00E11312">
            <w:pPr>
              <w:pStyle w:val="ListParagraph"/>
              <w:widowControl w:val="0"/>
              <w:numPr>
                <w:ilvl w:val="0"/>
                <w:numId w:val="3"/>
              </w:numPr>
              <w:spacing w:before="0"/>
              <w:rPr>
                <w:b/>
              </w:rPr>
            </w:pPr>
            <w:r>
              <w:rPr>
                <w:bCs/>
              </w:rPr>
              <w:t>Continue to embed in PDs</w:t>
            </w:r>
            <w:r w:rsidR="00382E2A">
              <w:rPr>
                <w:bCs/>
              </w:rPr>
              <w:t>; review staff</w:t>
            </w:r>
            <w:r w:rsidR="00B13A78">
              <w:rPr>
                <w:bCs/>
              </w:rPr>
              <w:t>-</w:t>
            </w:r>
            <w:r w:rsidR="00382E2A">
              <w:rPr>
                <w:bCs/>
              </w:rPr>
              <w:t>wide at beginning of the year and with parents at Coffee &amp; Conversations and in Parent Handbook; continue to remind and reset each year</w:t>
            </w:r>
          </w:p>
          <w:p w14:paraId="423C5DB6" w14:textId="4859A8F8" w:rsidR="0066586E" w:rsidRPr="00EE4DC9" w:rsidRDefault="00820A41" w:rsidP="00B13A78">
            <w:pPr>
              <w:pStyle w:val="ListParagraph"/>
              <w:widowControl w:val="0"/>
              <w:numPr>
                <w:ilvl w:val="0"/>
                <w:numId w:val="3"/>
              </w:numPr>
              <w:spacing w:before="0"/>
              <w:rPr>
                <w:b/>
              </w:rPr>
            </w:pPr>
            <w:r>
              <w:rPr>
                <w:bCs/>
              </w:rPr>
              <w:t>Continue build on current PBIS practices and PDP</w:t>
            </w:r>
            <w:r w:rsidR="000E772D">
              <w:rPr>
                <w:bCs/>
              </w:rPr>
              <w:t>; check ins, etc.</w:t>
            </w:r>
          </w:p>
          <w:p w14:paraId="05E39E48" w14:textId="537044C5" w:rsidR="00EE4DC9" w:rsidRPr="00B13A78" w:rsidRDefault="00EE4DC9" w:rsidP="00B13A78">
            <w:pPr>
              <w:pStyle w:val="ListParagraph"/>
              <w:widowControl w:val="0"/>
              <w:numPr>
                <w:ilvl w:val="0"/>
                <w:numId w:val="3"/>
              </w:numPr>
              <w:spacing w:before="0"/>
              <w:rPr>
                <w:b/>
              </w:rPr>
            </w:pPr>
            <w:r>
              <w:rPr>
                <w:bCs/>
              </w:rPr>
              <w:t>Continue to remind teachers about “Teaching Between the Booms” and the 5:1 ratio of positive to negative behavior praise statements to correct feedback.</w:t>
            </w:r>
          </w:p>
          <w:p w14:paraId="746DCA72" w14:textId="77777777" w:rsidR="00980CD4" w:rsidRDefault="00980CD4">
            <w:pPr>
              <w:widowControl w:val="0"/>
              <w:spacing w:before="0" w:line="276" w:lineRule="auto"/>
              <w:rPr>
                <w:b/>
              </w:rPr>
            </w:pPr>
          </w:p>
        </w:tc>
      </w:tr>
      <w:tr w:rsidR="00D25669" w14:paraId="5852AD11" w14:textId="77777777" w:rsidTr="00D25669">
        <w:trPr>
          <w:trHeight w:val="315"/>
        </w:trPr>
        <w:tc>
          <w:tcPr>
            <w:tcW w:w="12960" w:type="dxa"/>
            <w:gridSpan w:val="5"/>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9FEA027" w14:textId="77777777" w:rsidR="00D25669" w:rsidRDefault="00D25669" w:rsidP="00D25669">
            <w:pPr>
              <w:widowControl w:val="0"/>
              <w:spacing w:before="0" w:line="276" w:lineRule="auto"/>
              <w:jc w:val="center"/>
              <w:rPr>
                <w:b/>
              </w:rPr>
            </w:pPr>
            <w:r>
              <w:rPr>
                <w:b/>
              </w:rPr>
              <w:t>Needs:</w:t>
            </w:r>
          </w:p>
        </w:tc>
      </w:tr>
      <w:tr w:rsidR="00980CD4" w14:paraId="2FCAFE59" w14:textId="77777777" w:rsidTr="00D25669">
        <w:trPr>
          <w:trHeight w:val="687"/>
        </w:trPr>
        <w:tc>
          <w:tcPr>
            <w:tcW w:w="1296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5EB79CE" w14:textId="77777777" w:rsidR="00E11312" w:rsidRDefault="00E11312" w:rsidP="00E11312">
            <w:pPr>
              <w:widowControl w:val="0"/>
              <w:spacing w:before="0"/>
            </w:pPr>
            <w:r>
              <w:rPr>
                <w:b/>
              </w:rPr>
              <w:t>Strategy 1:</w:t>
            </w:r>
            <w:r>
              <w:t xml:space="preserve"> Implementation of newly developed schoolwide Positive Behavioral Interventions &amp; Supports (PBIS) and Restorative Practices model.</w:t>
            </w:r>
          </w:p>
          <w:p w14:paraId="45ACBBD6" w14:textId="77777777" w:rsidR="00E11312" w:rsidRDefault="00E11312" w:rsidP="00E11312">
            <w:pPr>
              <w:pStyle w:val="ListParagraph"/>
              <w:widowControl w:val="0"/>
              <w:numPr>
                <w:ilvl w:val="0"/>
                <w:numId w:val="3"/>
              </w:numPr>
              <w:spacing w:before="0"/>
              <w:rPr>
                <w:b/>
              </w:rPr>
            </w:pPr>
            <w:r>
              <w:rPr>
                <w:bCs/>
              </w:rPr>
              <w:t>Continued adherence to agreed upon progressive discipline practices and data entry with fidelity.</w:t>
            </w:r>
          </w:p>
          <w:p w14:paraId="0EAEDF15" w14:textId="77777777" w:rsidR="00E11312" w:rsidRDefault="00E11312" w:rsidP="00E11312">
            <w:pPr>
              <w:pStyle w:val="ListParagraph"/>
              <w:widowControl w:val="0"/>
              <w:numPr>
                <w:ilvl w:val="0"/>
                <w:numId w:val="3"/>
              </w:numPr>
              <w:spacing w:before="0"/>
              <w:rPr>
                <w:b/>
              </w:rPr>
            </w:pPr>
            <w:r>
              <w:rPr>
                <w:bCs/>
              </w:rPr>
              <w:t xml:space="preserve">Continued PD for teachers and RP staff on Restorative Practices </w:t>
            </w:r>
          </w:p>
          <w:p w14:paraId="76C64827" w14:textId="77777777" w:rsidR="00980CD4" w:rsidRDefault="00980CD4">
            <w:pPr>
              <w:widowControl w:val="0"/>
              <w:spacing w:before="0" w:line="276" w:lineRule="auto"/>
              <w:rPr>
                <w:b/>
              </w:rPr>
            </w:pPr>
          </w:p>
        </w:tc>
      </w:tr>
    </w:tbl>
    <w:p w14:paraId="198C71AE" w14:textId="77777777" w:rsidR="00D25669" w:rsidRPr="00D25669" w:rsidRDefault="00D25669" w:rsidP="00D25669"/>
    <w:sectPr w:rsidR="00D25669" w:rsidRPr="00D25669">
      <w:headerReference w:type="default" r:id="rId14"/>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71A6" w14:textId="77777777" w:rsidR="001D48F6" w:rsidRDefault="001D48F6">
      <w:pPr>
        <w:spacing w:before="0"/>
      </w:pPr>
      <w:r>
        <w:separator/>
      </w:r>
    </w:p>
  </w:endnote>
  <w:endnote w:type="continuationSeparator" w:id="0">
    <w:p w14:paraId="0D81A1E9" w14:textId="77777777" w:rsidR="001D48F6" w:rsidRDefault="001D48F6">
      <w:pPr>
        <w:spacing w:before="0"/>
      </w:pPr>
      <w:r>
        <w:continuationSeparator/>
      </w:r>
    </w:p>
  </w:endnote>
  <w:endnote w:type="continuationNotice" w:id="1">
    <w:p w14:paraId="797F110D" w14:textId="77777777" w:rsidR="001D48F6" w:rsidRDefault="001D48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E27C" w14:textId="77777777" w:rsidR="00980CD4" w:rsidRDefault="002F7DB8">
    <w:pPr>
      <w:jc w:val="right"/>
    </w:pPr>
    <w:r>
      <w:fldChar w:fldCharType="begin"/>
    </w:r>
    <w:r>
      <w:instrText>PAGE</w:instrText>
    </w:r>
    <w:r>
      <w:fldChar w:fldCharType="separate"/>
    </w:r>
    <w:r w:rsidR="00D256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03A2" w14:textId="77777777" w:rsidR="001D48F6" w:rsidRDefault="001D48F6">
      <w:pPr>
        <w:spacing w:before="0"/>
      </w:pPr>
      <w:r>
        <w:separator/>
      </w:r>
    </w:p>
  </w:footnote>
  <w:footnote w:type="continuationSeparator" w:id="0">
    <w:p w14:paraId="3F629D7E" w14:textId="77777777" w:rsidR="001D48F6" w:rsidRDefault="001D48F6">
      <w:pPr>
        <w:spacing w:before="0"/>
      </w:pPr>
      <w:r>
        <w:continuationSeparator/>
      </w:r>
    </w:p>
  </w:footnote>
  <w:footnote w:type="continuationNotice" w:id="1">
    <w:p w14:paraId="6151D657" w14:textId="77777777" w:rsidR="001D48F6" w:rsidRDefault="001D48F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D47E" w14:textId="77777777" w:rsidR="00980CD4" w:rsidRDefault="002F7DB8">
    <w:pPr>
      <w:spacing w:before="0"/>
    </w:pPr>
    <w:r>
      <w:rPr>
        <w:noProof/>
      </w:rPr>
      <w:drawing>
        <wp:anchor distT="114300" distB="114300" distL="114300" distR="114300" simplePos="0" relativeHeight="251658240" behindDoc="0" locked="0" layoutInCell="1" hidden="0" allowOverlap="1" wp14:anchorId="57F96805" wp14:editId="16186029">
          <wp:simplePos x="0" y="0"/>
          <wp:positionH relativeFrom="page">
            <wp:posOffset>6172200</wp:posOffset>
          </wp:positionH>
          <wp:positionV relativeFrom="page">
            <wp:posOffset>123825</wp:posOffset>
          </wp:positionV>
          <wp:extent cx="1428750" cy="676275"/>
          <wp:effectExtent l="0" t="0" r="0" b="0"/>
          <wp:wrapTopAndBottom distT="114300" distB="114300"/>
          <wp:docPr id="3" name="Picture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2152" w14:textId="77777777" w:rsidR="00980CD4" w:rsidRDefault="002F7DB8">
    <w:r>
      <w:rPr>
        <w:noProof/>
      </w:rPr>
      <w:drawing>
        <wp:anchor distT="114300" distB="114300" distL="114300" distR="114300" simplePos="0" relativeHeight="251658241" behindDoc="0" locked="0" layoutInCell="1" hidden="0" allowOverlap="1" wp14:anchorId="402DBE4A" wp14:editId="35E9FBF8">
          <wp:simplePos x="0" y="0"/>
          <wp:positionH relativeFrom="column">
            <wp:posOffset>8458200</wp:posOffset>
          </wp:positionH>
          <wp:positionV relativeFrom="paragraph">
            <wp:posOffset>-427990</wp:posOffset>
          </wp:positionV>
          <wp:extent cx="676275" cy="552450"/>
          <wp:effectExtent l="0" t="0" r="9525" b="0"/>
          <wp:wrapSquare wrapText="bothSides" distT="114300" distB="11430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95"/>
    <w:multiLevelType w:val="hybridMultilevel"/>
    <w:tmpl w:val="2C087B16"/>
    <w:lvl w:ilvl="0" w:tplc="505088E2">
      <w:start w:val="5"/>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80623"/>
    <w:multiLevelType w:val="hybridMultilevel"/>
    <w:tmpl w:val="CECCDF3C"/>
    <w:lvl w:ilvl="0" w:tplc="505088E2">
      <w:start w:val="5"/>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3911CC"/>
    <w:multiLevelType w:val="multilevel"/>
    <w:tmpl w:val="DA3E174A"/>
    <w:lvl w:ilvl="0">
      <w:start w:val="1"/>
      <w:numFmt w:val="decimal"/>
      <w:lvlText w:val="%1."/>
      <w:lvlJc w:val="righ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Calibri" w:eastAsia="Calibri" w:hAnsi="Calibri" w:cs="Calibri"/>
        <w:b w:val="0"/>
        <w:i w:val="0"/>
        <w:smallCaps w:val="0"/>
        <w:strike w:val="0"/>
        <w:color w:val="595959"/>
        <w:sz w:val="22"/>
        <w:szCs w:val="22"/>
        <w:u w:val="none"/>
        <w:shd w:val="clear" w:color="auto" w:fill="auto"/>
        <w:vertAlign w:val="baseline"/>
      </w:rPr>
    </w:lvl>
    <w:lvl w:ilvl="2">
      <w:start w:val="1"/>
      <w:numFmt w:val="lowerRoman"/>
      <w:lvlText w:val="%3."/>
      <w:lvlJc w:val="right"/>
      <w:pPr>
        <w:ind w:left="2160" w:hanging="360"/>
      </w:pPr>
      <w:rPr>
        <w:rFonts w:ascii="Calibri" w:eastAsia="Calibri" w:hAnsi="Calibri" w:cs="Calibri"/>
        <w:b w:val="0"/>
        <w:i w:val="0"/>
        <w:smallCaps w:val="0"/>
        <w:strike w:val="0"/>
        <w:color w:val="595959"/>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3" w15:restartNumberingAfterBreak="0">
    <w:nsid w:val="587B34FD"/>
    <w:multiLevelType w:val="multilevel"/>
    <w:tmpl w:val="02E20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3974578">
    <w:abstractNumId w:val="2"/>
  </w:num>
  <w:num w:numId="2" w16cid:durableId="415631822">
    <w:abstractNumId w:val="3"/>
  </w:num>
  <w:num w:numId="3" w16cid:durableId="208104931">
    <w:abstractNumId w:val="1"/>
  </w:num>
  <w:num w:numId="4" w16cid:durableId="152725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D4"/>
    <w:rsid w:val="00014FBC"/>
    <w:rsid w:val="00016D1A"/>
    <w:rsid w:val="00032647"/>
    <w:rsid w:val="00091691"/>
    <w:rsid w:val="000A177A"/>
    <w:rsid w:val="000A4F3B"/>
    <w:rsid w:val="000D7788"/>
    <w:rsid w:val="000E772D"/>
    <w:rsid w:val="001103BB"/>
    <w:rsid w:val="001106F3"/>
    <w:rsid w:val="0016323C"/>
    <w:rsid w:val="00182677"/>
    <w:rsid w:val="00190D2A"/>
    <w:rsid w:val="001A210A"/>
    <w:rsid w:val="001A5036"/>
    <w:rsid w:val="001B2F8D"/>
    <w:rsid w:val="001B4E1B"/>
    <w:rsid w:val="001C41E8"/>
    <w:rsid w:val="001D48F6"/>
    <w:rsid w:val="001F35A6"/>
    <w:rsid w:val="0021074E"/>
    <w:rsid w:val="00232BF2"/>
    <w:rsid w:val="002343AB"/>
    <w:rsid w:val="00251CF6"/>
    <w:rsid w:val="00277FBE"/>
    <w:rsid w:val="002904DE"/>
    <w:rsid w:val="00291519"/>
    <w:rsid w:val="002A6ED4"/>
    <w:rsid w:val="002B4F49"/>
    <w:rsid w:val="002B510E"/>
    <w:rsid w:val="002C47E8"/>
    <w:rsid w:val="002F1C5D"/>
    <w:rsid w:val="002F7DB8"/>
    <w:rsid w:val="00301A9E"/>
    <w:rsid w:val="00340D8A"/>
    <w:rsid w:val="003812D3"/>
    <w:rsid w:val="00382E2A"/>
    <w:rsid w:val="003C2DDE"/>
    <w:rsid w:val="003D45D1"/>
    <w:rsid w:val="003E3CFA"/>
    <w:rsid w:val="003F2C15"/>
    <w:rsid w:val="00404742"/>
    <w:rsid w:val="0044465E"/>
    <w:rsid w:val="004455C2"/>
    <w:rsid w:val="004C6F14"/>
    <w:rsid w:val="005616F5"/>
    <w:rsid w:val="0058407E"/>
    <w:rsid w:val="005910A0"/>
    <w:rsid w:val="005B2069"/>
    <w:rsid w:val="00603543"/>
    <w:rsid w:val="00617A29"/>
    <w:rsid w:val="00631CA1"/>
    <w:rsid w:val="00650D70"/>
    <w:rsid w:val="0066586E"/>
    <w:rsid w:val="0067029F"/>
    <w:rsid w:val="006975DF"/>
    <w:rsid w:val="006B4B74"/>
    <w:rsid w:val="006D552E"/>
    <w:rsid w:val="00705D3D"/>
    <w:rsid w:val="00737CCF"/>
    <w:rsid w:val="0074197B"/>
    <w:rsid w:val="007B5677"/>
    <w:rsid w:val="007D31B5"/>
    <w:rsid w:val="007F2205"/>
    <w:rsid w:val="00820A41"/>
    <w:rsid w:val="00827E56"/>
    <w:rsid w:val="008309A2"/>
    <w:rsid w:val="00846F26"/>
    <w:rsid w:val="008F14A7"/>
    <w:rsid w:val="009124BB"/>
    <w:rsid w:val="00920619"/>
    <w:rsid w:val="00921DDC"/>
    <w:rsid w:val="00931816"/>
    <w:rsid w:val="00932AED"/>
    <w:rsid w:val="00942C80"/>
    <w:rsid w:val="009778E1"/>
    <w:rsid w:val="00980CD4"/>
    <w:rsid w:val="009C65C8"/>
    <w:rsid w:val="009D1C9C"/>
    <w:rsid w:val="009D1D10"/>
    <w:rsid w:val="009D6AFB"/>
    <w:rsid w:val="009F5972"/>
    <w:rsid w:val="00A04A8C"/>
    <w:rsid w:val="00A13C5B"/>
    <w:rsid w:val="00A33046"/>
    <w:rsid w:val="00A33900"/>
    <w:rsid w:val="00A87EC0"/>
    <w:rsid w:val="00AC4186"/>
    <w:rsid w:val="00AD6CC6"/>
    <w:rsid w:val="00AE455A"/>
    <w:rsid w:val="00AE54B9"/>
    <w:rsid w:val="00AF6399"/>
    <w:rsid w:val="00B04A20"/>
    <w:rsid w:val="00B13A78"/>
    <w:rsid w:val="00B150DC"/>
    <w:rsid w:val="00B404F8"/>
    <w:rsid w:val="00B6543E"/>
    <w:rsid w:val="00B9426F"/>
    <w:rsid w:val="00BB4548"/>
    <w:rsid w:val="00BE5F4B"/>
    <w:rsid w:val="00BE6C0A"/>
    <w:rsid w:val="00BE7718"/>
    <w:rsid w:val="00BF606F"/>
    <w:rsid w:val="00C05824"/>
    <w:rsid w:val="00C11D90"/>
    <w:rsid w:val="00C1675D"/>
    <w:rsid w:val="00C238F5"/>
    <w:rsid w:val="00C45B78"/>
    <w:rsid w:val="00C81EEF"/>
    <w:rsid w:val="00C93DAD"/>
    <w:rsid w:val="00CA69C1"/>
    <w:rsid w:val="00CC5347"/>
    <w:rsid w:val="00D174EC"/>
    <w:rsid w:val="00D25669"/>
    <w:rsid w:val="00D42E4A"/>
    <w:rsid w:val="00D47B34"/>
    <w:rsid w:val="00DA0096"/>
    <w:rsid w:val="00DB5115"/>
    <w:rsid w:val="00DE3380"/>
    <w:rsid w:val="00E11312"/>
    <w:rsid w:val="00E17688"/>
    <w:rsid w:val="00E42807"/>
    <w:rsid w:val="00E70E02"/>
    <w:rsid w:val="00E87CE6"/>
    <w:rsid w:val="00E92E1A"/>
    <w:rsid w:val="00ED037B"/>
    <w:rsid w:val="00EE4DC9"/>
    <w:rsid w:val="00F11507"/>
    <w:rsid w:val="00F40DBD"/>
    <w:rsid w:val="00F44465"/>
    <w:rsid w:val="00F55837"/>
    <w:rsid w:val="00F66AC0"/>
    <w:rsid w:val="00F95C4C"/>
    <w:rsid w:val="00FD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FEF9D"/>
  <w15:docId w15:val="{6FCD6604-60B9-4B5E-B0FB-481B6C68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25669"/>
    <w:pPr>
      <w:tabs>
        <w:tab w:val="center" w:pos="4680"/>
        <w:tab w:val="right" w:pos="9360"/>
      </w:tabs>
      <w:spacing w:before="0"/>
    </w:pPr>
  </w:style>
  <w:style w:type="character" w:customStyle="1" w:styleId="HeaderChar">
    <w:name w:val="Header Char"/>
    <w:basedOn w:val="DefaultParagraphFont"/>
    <w:link w:val="Header"/>
    <w:uiPriority w:val="99"/>
    <w:rsid w:val="00D25669"/>
  </w:style>
  <w:style w:type="paragraph" w:styleId="Footer">
    <w:name w:val="footer"/>
    <w:basedOn w:val="Normal"/>
    <w:link w:val="FooterChar"/>
    <w:uiPriority w:val="99"/>
    <w:unhideWhenUsed/>
    <w:rsid w:val="00D25669"/>
    <w:pPr>
      <w:tabs>
        <w:tab w:val="center" w:pos="4680"/>
        <w:tab w:val="right" w:pos="9360"/>
      </w:tabs>
      <w:spacing w:before="0"/>
    </w:pPr>
  </w:style>
  <w:style w:type="character" w:customStyle="1" w:styleId="FooterChar">
    <w:name w:val="Footer Char"/>
    <w:basedOn w:val="DefaultParagraphFont"/>
    <w:link w:val="Footer"/>
    <w:uiPriority w:val="99"/>
    <w:rsid w:val="00D25669"/>
  </w:style>
  <w:style w:type="paragraph" w:styleId="ListParagraph">
    <w:name w:val="List Paragraph"/>
    <w:basedOn w:val="Normal"/>
    <w:uiPriority w:val="34"/>
    <w:qFormat/>
    <w:rsid w:val="00E11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3155">
      <w:bodyDiv w:val="1"/>
      <w:marLeft w:val="0"/>
      <w:marRight w:val="0"/>
      <w:marTop w:val="0"/>
      <w:marBottom w:val="0"/>
      <w:divBdr>
        <w:top w:val="none" w:sz="0" w:space="0" w:color="auto"/>
        <w:left w:val="none" w:sz="0" w:space="0" w:color="auto"/>
        <w:bottom w:val="none" w:sz="0" w:space="0" w:color="auto"/>
        <w:right w:val="none" w:sz="0" w:space="0" w:color="auto"/>
      </w:divBdr>
    </w:div>
    <w:div w:id="184514842">
      <w:bodyDiv w:val="1"/>
      <w:marLeft w:val="0"/>
      <w:marRight w:val="0"/>
      <w:marTop w:val="0"/>
      <w:marBottom w:val="0"/>
      <w:divBdr>
        <w:top w:val="none" w:sz="0" w:space="0" w:color="auto"/>
        <w:left w:val="none" w:sz="0" w:space="0" w:color="auto"/>
        <w:bottom w:val="none" w:sz="0" w:space="0" w:color="auto"/>
        <w:right w:val="none" w:sz="0" w:space="0" w:color="auto"/>
      </w:divBdr>
    </w:div>
    <w:div w:id="552348614">
      <w:bodyDiv w:val="1"/>
      <w:marLeft w:val="0"/>
      <w:marRight w:val="0"/>
      <w:marTop w:val="0"/>
      <w:marBottom w:val="0"/>
      <w:divBdr>
        <w:top w:val="none" w:sz="0" w:space="0" w:color="auto"/>
        <w:left w:val="none" w:sz="0" w:space="0" w:color="auto"/>
        <w:bottom w:val="none" w:sz="0" w:space="0" w:color="auto"/>
        <w:right w:val="none" w:sz="0" w:space="0" w:color="auto"/>
      </w:divBdr>
    </w:div>
    <w:div w:id="836111488">
      <w:bodyDiv w:val="1"/>
      <w:marLeft w:val="0"/>
      <w:marRight w:val="0"/>
      <w:marTop w:val="0"/>
      <w:marBottom w:val="0"/>
      <w:divBdr>
        <w:top w:val="none" w:sz="0" w:space="0" w:color="auto"/>
        <w:left w:val="none" w:sz="0" w:space="0" w:color="auto"/>
        <w:bottom w:val="none" w:sz="0" w:space="0" w:color="auto"/>
        <w:right w:val="none" w:sz="0" w:space="0" w:color="auto"/>
      </w:divBdr>
    </w:div>
    <w:div w:id="952444487">
      <w:bodyDiv w:val="1"/>
      <w:marLeft w:val="0"/>
      <w:marRight w:val="0"/>
      <w:marTop w:val="0"/>
      <w:marBottom w:val="0"/>
      <w:divBdr>
        <w:top w:val="none" w:sz="0" w:space="0" w:color="auto"/>
        <w:left w:val="none" w:sz="0" w:space="0" w:color="auto"/>
        <w:bottom w:val="none" w:sz="0" w:space="0" w:color="auto"/>
        <w:right w:val="none" w:sz="0" w:space="0" w:color="auto"/>
      </w:divBdr>
    </w:div>
    <w:div w:id="981344487">
      <w:bodyDiv w:val="1"/>
      <w:marLeft w:val="0"/>
      <w:marRight w:val="0"/>
      <w:marTop w:val="0"/>
      <w:marBottom w:val="0"/>
      <w:divBdr>
        <w:top w:val="none" w:sz="0" w:space="0" w:color="auto"/>
        <w:left w:val="none" w:sz="0" w:space="0" w:color="auto"/>
        <w:bottom w:val="none" w:sz="0" w:space="0" w:color="auto"/>
        <w:right w:val="none" w:sz="0" w:space="0" w:color="auto"/>
      </w:divBdr>
    </w:div>
    <w:div w:id="1171987276">
      <w:bodyDiv w:val="1"/>
      <w:marLeft w:val="0"/>
      <w:marRight w:val="0"/>
      <w:marTop w:val="0"/>
      <w:marBottom w:val="0"/>
      <w:divBdr>
        <w:top w:val="none" w:sz="0" w:space="0" w:color="auto"/>
        <w:left w:val="none" w:sz="0" w:space="0" w:color="auto"/>
        <w:bottom w:val="none" w:sz="0" w:space="0" w:color="auto"/>
        <w:right w:val="none" w:sz="0" w:space="0" w:color="auto"/>
      </w:divBdr>
    </w:div>
    <w:div w:id="1524706224">
      <w:bodyDiv w:val="1"/>
      <w:marLeft w:val="0"/>
      <w:marRight w:val="0"/>
      <w:marTop w:val="0"/>
      <w:marBottom w:val="0"/>
      <w:divBdr>
        <w:top w:val="none" w:sz="0" w:space="0" w:color="auto"/>
        <w:left w:val="none" w:sz="0" w:space="0" w:color="auto"/>
        <w:bottom w:val="none" w:sz="0" w:space="0" w:color="auto"/>
        <w:right w:val="none" w:sz="0" w:space="0" w:color="auto"/>
      </w:divBdr>
    </w:div>
    <w:div w:id="1554151394">
      <w:bodyDiv w:val="1"/>
      <w:marLeft w:val="0"/>
      <w:marRight w:val="0"/>
      <w:marTop w:val="0"/>
      <w:marBottom w:val="0"/>
      <w:divBdr>
        <w:top w:val="none" w:sz="0" w:space="0" w:color="auto"/>
        <w:left w:val="none" w:sz="0" w:space="0" w:color="auto"/>
        <w:bottom w:val="none" w:sz="0" w:space="0" w:color="auto"/>
        <w:right w:val="none" w:sz="0" w:space="0" w:color="auto"/>
      </w:divBdr>
    </w:div>
    <w:div w:id="1714305919">
      <w:bodyDiv w:val="1"/>
      <w:marLeft w:val="0"/>
      <w:marRight w:val="0"/>
      <w:marTop w:val="0"/>
      <w:marBottom w:val="0"/>
      <w:divBdr>
        <w:top w:val="none" w:sz="0" w:space="0" w:color="auto"/>
        <w:left w:val="none" w:sz="0" w:space="0" w:color="auto"/>
        <w:bottom w:val="none" w:sz="0" w:space="0" w:color="auto"/>
        <w:right w:val="none" w:sz="0" w:space="0" w:color="auto"/>
      </w:divBdr>
    </w:div>
    <w:div w:id="1801997340">
      <w:bodyDiv w:val="1"/>
      <w:marLeft w:val="0"/>
      <w:marRight w:val="0"/>
      <w:marTop w:val="0"/>
      <w:marBottom w:val="0"/>
      <w:divBdr>
        <w:top w:val="none" w:sz="0" w:space="0" w:color="auto"/>
        <w:left w:val="none" w:sz="0" w:space="0" w:color="auto"/>
        <w:bottom w:val="none" w:sz="0" w:space="0" w:color="auto"/>
        <w:right w:val="none" w:sz="0" w:space="0" w:color="auto"/>
      </w:divBdr>
    </w:div>
    <w:div w:id="1814758709">
      <w:bodyDiv w:val="1"/>
      <w:marLeft w:val="0"/>
      <w:marRight w:val="0"/>
      <w:marTop w:val="0"/>
      <w:marBottom w:val="0"/>
      <w:divBdr>
        <w:top w:val="none" w:sz="0" w:space="0" w:color="auto"/>
        <w:left w:val="none" w:sz="0" w:space="0" w:color="auto"/>
        <w:bottom w:val="none" w:sz="0" w:space="0" w:color="auto"/>
        <w:right w:val="none" w:sz="0" w:space="0" w:color="auto"/>
      </w:divBdr>
    </w:div>
    <w:div w:id="1854566027">
      <w:bodyDiv w:val="1"/>
      <w:marLeft w:val="0"/>
      <w:marRight w:val="0"/>
      <w:marTop w:val="0"/>
      <w:marBottom w:val="0"/>
      <w:divBdr>
        <w:top w:val="none" w:sz="0" w:space="0" w:color="auto"/>
        <w:left w:val="none" w:sz="0" w:space="0" w:color="auto"/>
        <w:bottom w:val="none" w:sz="0" w:space="0" w:color="auto"/>
        <w:right w:val="none" w:sz="0" w:space="0" w:color="auto"/>
      </w:divBdr>
    </w:div>
    <w:div w:id="2001426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4C27D778741E388A0DD5D4038158C"/>
        <w:category>
          <w:name w:val="General"/>
          <w:gallery w:val="placeholder"/>
        </w:category>
        <w:types>
          <w:type w:val="bbPlcHdr"/>
        </w:types>
        <w:behaviors>
          <w:behavior w:val="content"/>
        </w:behaviors>
        <w:guid w:val="{768D3676-70FE-4340-801B-42A0D7C01E6C}"/>
      </w:docPartPr>
      <w:docPartBody>
        <w:p w:rsidR="00801216" w:rsidRDefault="00182677" w:rsidP="00182677">
          <w:pPr>
            <w:pStyle w:val="2D04C27D778741E388A0DD5D4038158C"/>
          </w:pPr>
          <w:r>
            <w:rPr>
              <w:rStyle w:val="PlaceholderText"/>
            </w:rPr>
            <w:t xml:space="preserve">Update after </w:t>
          </w:r>
          <w:r w:rsidRPr="00483F78">
            <w:rPr>
              <w:rStyle w:val="PlaceholderText"/>
              <w:i/>
              <w:iCs/>
            </w:rPr>
            <w:t>Sch</w:t>
          </w:r>
          <w:r>
            <w:rPr>
              <w:rStyle w:val="PlaceholderText"/>
              <w:i/>
              <w:iCs/>
            </w:rPr>
            <w:t>ool Data Dive</w:t>
          </w:r>
          <w:r w:rsidRPr="0011474B">
            <w:rPr>
              <w:rStyle w:val="PlaceholderText"/>
            </w:rPr>
            <w:t>.</w:t>
          </w:r>
        </w:p>
      </w:docPartBody>
    </w:docPart>
    <w:docPart>
      <w:docPartPr>
        <w:name w:val="524C14BA8D3643ABBC70B5CEDBB4C484"/>
        <w:category>
          <w:name w:val="General"/>
          <w:gallery w:val="placeholder"/>
        </w:category>
        <w:types>
          <w:type w:val="bbPlcHdr"/>
        </w:types>
        <w:behaviors>
          <w:behavior w:val="content"/>
        </w:behaviors>
        <w:guid w:val="{80E783F1-EABB-4EA0-B24F-14B0D62965C9}"/>
      </w:docPartPr>
      <w:docPartBody>
        <w:p w:rsidR="00801216" w:rsidRDefault="00182677" w:rsidP="00182677">
          <w:pPr>
            <w:pStyle w:val="524C14BA8D3643ABBC70B5CEDBB4C484"/>
          </w:pPr>
          <w:r>
            <w:rPr>
              <w:rStyle w:val="PlaceholderText"/>
              <w:bCs/>
            </w:rPr>
            <w:t xml:space="preserve">Update after </w:t>
          </w:r>
          <w:r>
            <w:rPr>
              <w:rStyle w:val="PlaceholderText"/>
              <w:bCs/>
              <w:i/>
              <w:iCs/>
            </w:rPr>
            <w:t>Strategy Selection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77"/>
    <w:rsid w:val="00182677"/>
    <w:rsid w:val="00801216"/>
    <w:rsid w:val="00CE487F"/>
    <w:rsid w:val="00DC2071"/>
    <w:rsid w:val="00E9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677"/>
  </w:style>
  <w:style w:type="paragraph" w:customStyle="1" w:styleId="2D04C27D778741E388A0DD5D4038158C">
    <w:name w:val="2D04C27D778741E388A0DD5D4038158C"/>
    <w:rsid w:val="00182677"/>
  </w:style>
  <w:style w:type="paragraph" w:customStyle="1" w:styleId="524C14BA8D3643ABBC70B5CEDBB4C484">
    <w:name w:val="524C14BA8D3643ABBC70B5CEDBB4C484"/>
    <w:rsid w:val="00182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843645B8BF44EB35E748359156A9F" ma:contentTypeVersion="4" ma:contentTypeDescription="Create a new document." ma:contentTypeScope="" ma:versionID="3eb5fee7049c02faf71df3b72bbc8378">
  <xsd:schema xmlns:xsd="http://www.w3.org/2001/XMLSchema" xmlns:xs="http://www.w3.org/2001/XMLSchema" xmlns:p="http://schemas.microsoft.com/office/2006/metadata/properties" xmlns:ns2="d170ad26-978e-441d-842f-087d7565d101" targetNamespace="http://schemas.microsoft.com/office/2006/metadata/properties" ma:root="true" ma:fieldsID="a2722892f02c1fd1969bf781910dcb96" ns2:_="">
    <xsd:import namespace="d170ad26-978e-441d-842f-087d7565d1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ad26-978e-441d-842f-087d756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8C322-855D-4C31-BF19-1DC58E1B0B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52C851-DB68-4264-A056-F1082C794D5C}">
  <ds:schemaRefs>
    <ds:schemaRef ds:uri="http://schemas.microsoft.com/sharepoint/v3/contenttype/forms"/>
  </ds:schemaRefs>
</ds:datastoreItem>
</file>

<file path=customXml/itemProps3.xml><?xml version="1.0" encoding="utf-8"?>
<ds:datastoreItem xmlns:ds="http://schemas.openxmlformats.org/officeDocument/2006/customXml" ds:itemID="{3C0D80C4-A71B-4F05-869A-B44243742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ad26-978e-441d-842f-087d7565d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2517</Words>
  <Characters>14347</Characters>
  <Application>Microsoft Office Word</Application>
  <DocSecurity>0</DocSecurity>
  <Lines>119</Lines>
  <Paragraphs>33</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cp:lastModifiedBy>Oliveira, Ashley</cp:lastModifiedBy>
  <cp:revision>110</cp:revision>
  <cp:lastPrinted>2023-03-16T16:16:00Z</cp:lastPrinted>
  <dcterms:created xsi:type="dcterms:W3CDTF">2023-03-16T18:38:00Z</dcterms:created>
  <dcterms:modified xsi:type="dcterms:W3CDTF">2023-04-28T16:24:00Z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0x010100DA5843645B8BF44EB35E748359156A9F</vt:lpwstr>
  </property>
</Properties>
</file>