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5644" w:rsidR="004F79BC" w:rsidP="00125644" w:rsidRDefault="00000000" w14:paraId="76E2645F" w14:textId="12C52C06">
      <w:pPr>
        <w:pStyle w:val="Title"/>
        <w:ind w:right="0"/>
        <w:rPr>
          <w:rFonts w:ascii="Sriracha" w:hAnsi="Sriracha" w:eastAsia="Sriracha" w:cs="Sriracha"/>
          <w:b/>
          <w:color w:val="007B94"/>
          <w:sz w:val="48"/>
          <w:szCs w:val="48"/>
        </w:rPr>
      </w:pPr>
      <w:bookmarkStart w:name="_g4gd0nvokhjh" w:colFirst="0" w:colLast="0" w:id="0"/>
      <w:bookmarkEnd w:id="0"/>
      <w:r>
        <w:rPr>
          <w:b/>
          <w:sz w:val="48"/>
          <w:szCs w:val="48"/>
        </w:rPr>
        <w:t xml:space="preserve">Project Title </w:t>
      </w:r>
      <w:r>
        <w:rPr>
          <w:b/>
          <w:color w:val="A1CD3A"/>
          <w:sz w:val="48"/>
          <w:szCs w:val="48"/>
        </w:rPr>
        <w:t>|</w:t>
      </w:r>
      <w:r>
        <w:rPr>
          <w:b/>
          <w:sz w:val="48"/>
          <w:szCs w:val="48"/>
        </w:rPr>
        <w:t xml:space="preserve"> </w:t>
      </w:r>
      <w:r>
        <w:rPr>
          <w:rFonts w:ascii="Sriracha" w:hAnsi="Sriracha" w:eastAsia="Sriracha" w:cs="Sriracha"/>
          <w:b/>
          <w:color w:val="007B94"/>
          <w:sz w:val="48"/>
          <w:szCs w:val="48"/>
        </w:rPr>
        <w:t>Grade/Content</w:t>
      </w:r>
    </w:p>
    <w:p w:rsidR="004F79BC" w:rsidRDefault="00000000" w14:paraId="663180D4" w14:textId="77777777">
      <w:pPr>
        <w:pStyle w:val="Subtitle"/>
        <w:ind w:left="-90" w:right="0"/>
      </w:pPr>
      <w:bookmarkStart w:name="_o1v9hvj5qsy5" w:colFirst="0" w:colLast="0" w:id="1"/>
      <w:bookmarkEnd w:id="1"/>
      <w:r>
        <w:t>Step 1: Project Idea</w:t>
      </w:r>
    </w:p>
    <w:p w:rsidR="004F79BC" w:rsidRDefault="004F79BC" w14:paraId="142829A6" w14:textId="77777777"/>
    <w:tbl>
      <w:tblPr>
        <w:tblStyle w:val="a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4F79BC" w14:paraId="207F0B14" w14:textId="77777777">
        <w:tc>
          <w:tcPr>
            <w:tcW w:w="14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63D2769B" w14:textId="77777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Instructions:</w:t>
            </w:r>
          </w:p>
          <w:p w:rsidR="004F79BC" w:rsidRDefault="00000000" w14:paraId="1C1D0615" w14:textId="77777777">
            <w:pPr>
              <w:widowControl w:val="0"/>
              <w:ind w:right="0"/>
            </w:pPr>
            <w:r>
              <w:t>Beginning with your learning goals and what you know about your students’ strengths, interests, and needs, map out a “big picture” overview of your project.</w:t>
            </w:r>
          </w:p>
        </w:tc>
      </w:tr>
    </w:tbl>
    <w:p w:rsidR="004F79BC" w:rsidRDefault="004F79BC" w14:paraId="44D8C1A0" w14:textId="77777777"/>
    <w:p w:rsidR="004F79BC" w:rsidRDefault="004F79BC" w14:paraId="4A88FC47" w14:textId="77777777"/>
    <w:tbl>
      <w:tblPr>
        <w:tblStyle w:val="a0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6045"/>
        <w:gridCol w:w="6825"/>
      </w:tblGrid>
      <w:tr w:rsidR="004F79BC" w:rsidTr="76B96820" w14:paraId="68B3370A" w14:textId="77777777">
        <w:trPr>
          <w:trHeight w:val="420"/>
        </w:trPr>
        <w:tc>
          <w:tcPr>
            <w:tcW w:w="1530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44311E1" w14:textId="77777777">
            <w:pPr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Driving Question</w:t>
            </w:r>
          </w:p>
        </w:tc>
        <w:tc>
          <w:tcPr>
            <w:tcW w:w="12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1C118F4D" w14:textId="77777777">
            <w:pPr>
              <w:ind w:right="0"/>
              <w:rPr>
                <w:color w:val="435467"/>
              </w:rPr>
            </w:pPr>
            <w:r>
              <w:rPr>
                <w:rFonts w:ascii="Muli" w:hAnsi="Muli" w:eastAsia="Muli" w:cs="Muli"/>
                <w:color w:val="435467"/>
                <w:sz w:val="22"/>
                <w:szCs w:val="22"/>
              </w:rPr>
              <w:t>[</w:t>
            </w:r>
            <w:r>
              <w:t xml:space="preserve">Write the question that will drive learning throughout this project. </w:t>
            </w:r>
            <w:r>
              <w:rPr>
                <w:color w:val="435467"/>
              </w:rPr>
              <w:t>(</w:t>
            </w:r>
            <w:hyperlink r:id="rId7">
              <w:r>
                <w:rPr>
                  <w:color w:val="007B94"/>
                  <w:u w:val="single"/>
                </w:rPr>
                <w:t>Learn more</w:t>
              </w:r>
            </w:hyperlink>
            <w:r>
              <w:rPr>
                <w:color w:val="435467"/>
              </w:rPr>
              <w:t>.)</w:t>
            </w:r>
            <w:r>
              <w:t>]</w:t>
            </w:r>
            <w:r>
              <w:rPr>
                <w:color w:val="435467"/>
              </w:rPr>
              <w:t xml:space="preserve"> </w:t>
            </w:r>
          </w:p>
        </w:tc>
      </w:tr>
      <w:tr w:rsidR="004F79BC" w:rsidTr="76B96820" w14:paraId="548B97B0" w14:textId="77777777">
        <w:trPr>
          <w:trHeight w:val="420"/>
        </w:trPr>
        <w:tc>
          <w:tcPr>
            <w:tcW w:w="1530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E537212" w14:textId="77777777">
            <w:pPr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Learning Goals</w:t>
            </w:r>
          </w:p>
        </w:tc>
        <w:tc>
          <w:tcPr>
            <w:tcW w:w="12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24BE48C" w14:textId="77777777">
            <w:pPr>
              <w:ind w:right="0"/>
              <w:rPr>
                <w:i/>
                <w:color w:val="FF0000"/>
              </w:rPr>
            </w:pPr>
            <w:r>
              <w:rPr>
                <w:color w:val="435467"/>
                <w:sz w:val="22"/>
                <w:szCs w:val="22"/>
              </w:rPr>
              <w:t>[</w:t>
            </w:r>
            <w:r>
              <w:t>Note standards and success skills that students will learn in this project.]</w:t>
            </w:r>
          </w:p>
        </w:tc>
      </w:tr>
      <w:tr w:rsidR="004F79BC" w:rsidTr="76B96820" w14:paraId="1B914112" w14:textId="77777777">
        <w:trPr>
          <w:trHeight w:val="420"/>
        </w:trPr>
        <w:tc>
          <w:tcPr>
            <w:tcW w:w="1530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A472A0F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Project Summary</w:t>
            </w:r>
          </w:p>
        </w:tc>
        <w:tc>
          <w:tcPr>
            <w:tcW w:w="12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P="76B96820" w:rsidRDefault="00000000" w14:paraId="6725433C" w14:textId="77777777" w14:noSpellErr="1">
            <w:pPr>
              <w:widowControl w:val="0"/>
              <w:ind w:right="0"/>
              <w:rPr>
                <w:i w:val="1"/>
                <w:iCs w:val="1"/>
                <w:color w:val="FF0000"/>
                <w:sz w:val="18"/>
                <w:szCs w:val="18"/>
                <w:lang w:val="en-US"/>
              </w:rPr>
            </w:pPr>
            <w:r w:rsidRPr="76B96820" w:rsidR="00000000">
              <w:rPr>
                <w:rFonts w:ascii="Muli" w:hAnsi="Muli" w:eastAsia="Muli" w:cs="Muli"/>
                <w:sz w:val="22"/>
                <w:szCs w:val="22"/>
                <w:lang w:val="en-US"/>
              </w:rPr>
              <w:t>[</w:t>
            </w:r>
            <w:r w:rsidRPr="76B96820" w:rsidR="00000000">
              <w:rPr>
                <w:lang w:val="en-US"/>
              </w:rPr>
              <w:t xml:space="preserve">Provide a brief overview of the “story” of your project. What </w:t>
            </w:r>
            <w:r w:rsidRPr="76B96820" w:rsidR="00000000">
              <w:rPr>
                <w:lang w:val="en-US"/>
              </w:rPr>
              <w:t>is</w:t>
            </w:r>
            <w:r w:rsidRPr="76B96820" w:rsidR="00000000">
              <w:rPr>
                <w:lang w:val="en-US"/>
              </w:rPr>
              <w:t xml:space="preserve"> the challenge students will address, what will they learn, and what will they do or create?]</w:t>
            </w:r>
          </w:p>
        </w:tc>
      </w:tr>
      <w:tr w:rsidR="004F79BC" w:rsidTr="76B96820" w14:paraId="291220E5" w14:textId="77777777">
        <w:trPr>
          <w:trHeight w:val="420"/>
        </w:trPr>
        <w:tc>
          <w:tcPr>
            <w:tcW w:w="1530" w:type="dxa"/>
            <w:vMerge w:val="restart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2E7A1513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</w:p>
          <w:p w:rsidR="004F79BC" w:rsidRDefault="00000000" w14:paraId="1C8742F6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Major Product(s)</w:t>
            </w:r>
          </w:p>
        </w:tc>
        <w:tc>
          <w:tcPr>
            <w:tcW w:w="6045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C208EAB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F00"/>
                <w:sz w:val="22"/>
                <w:szCs w:val="22"/>
              </w:rPr>
              <w:t>Individual Products</w:t>
            </w:r>
          </w:p>
        </w:tc>
        <w:tc>
          <w:tcPr>
            <w:tcW w:w="6825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580DEB8B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F00"/>
                <w:sz w:val="22"/>
                <w:szCs w:val="22"/>
              </w:rPr>
              <w:t>Team Products</w:t>
            </w:r>
          </w:p>
        </w:tc>
      </w:tr>
      <w:tr w:rsidR="004F79BC" w:rsidTr="76B96820" w14:paraId="132A5F4B" w14:textId="77777777">
        <w:trPr>
          <w:trHeight w:val="420"/>
        </w:trPr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784AC29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77CD78DB" w14:textId="77777777">
            <w:pPr>
              <w:widowControl w:val="0"/>
              <w:ind w:right="0"/>
              <w:rPr>
                <w:i/>
                <w:color w:val="FF0000"/>
              </w:rPr>
            </w:pPr>
            <w:r>
              <w:t>[Note major individual product(s)</w:t>
            </w:r>
            <w:r>
              <w:rPr>
                <w:color w:val="007B94"/>
              </w:rPr>
              <w:t xml:space="preserve"> </w:t>
            </w:r>
            <w:r>
              <w:t>and how they will be made public.]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0A27334" w14:textId="77777777">
            <w:pPr>
              <w:widowControl w:val="0"/>
              <w:ind w:right="0"/>
            </w:pPr>
            <w:r>
              <w:t xml:space="preserve">[Note major team product(s) </w:t>
            </w:r>
            <w:hyperlink r:id="rId8">
              <w:r>
                <w:rPr>
                  <w:color w:val="007B94"/>
                  <w:u w:val="single"/>
                </w:rPr>
                <w:t>(Learn more)</w:t>
              </w:r>
            </w:hyperlink>
            <w:r>
              <w:t>]</w:t>
            </w:r>
          </w:p>
        </w:tc>
      </w:tr>
      <w:tr w:rsidR="004F79BC" w:rsidTr="76B96820" w14:paraId="45D06C98" w14:textId="77777777">
        <w:trPr>
          <w:trHeight w:val="420"/>
        </w:trPr>
        <w:tc>
          <w:tcPr>
            <w:tcW w:w="1530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5B968C12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Making it Public</w:t>
            </w:r>
          </w:p>
        </w:tc>
        <w:tc>
          <w:tcPr>
            <w:tcW w:w="12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98887D9" w14:textId="77777777">
            <w:pPr>
              <w:widowControl w:val="0"/>
              <w:ind w:right="0"/>
            </w:pPr>
            <w:r>
              <w:t>[Share how students will make their learning public.]</w:t>
            </w:r>
          </w:p>
        </w:tc>
      </w:tr>
      <w:tr w:rsidR="004F79BC" w:rsidTr="76B96820" w14:paraId="27FF9783" w14:textId="77777777">
        <w:trPr>
          <w:trHeight w:val="420"/>
        </w:trPr>
        <w:tc>
          <w:tcPr>
            <w:tcW w:w="1530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67E2D81C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FFF200"/>
                <w:sz w:val="22"/>
                <w:szCs w:val="22"/>
              </w:rPr>
              <w:t>Key Project Documents</w:t>
            </w:r>
          </w:p>
        </w:tc>
        <w:tc>
          <w:tcPr>
            <w:tcW w:w="12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489A2A9" w14:textId="77777777">
            <w:pPr>
              <w:widowControl w:val="0"/>
              <w:ind w:right="0"/>
              <w:rPr>
                <w:rFonts w:ascii="Muli" w:hAnsi="Muli" w:eastAsia="Muli" w:cs="Muli"/>
                <w:i/>
                <w:color w:val="FF0000"/>
              </w:rPr>
            </w:pPr>
            <w:r>
              <w:rPr>
                <w:rFonts w:ascii="Muli" w:hAnsi="Muli" w:eastAsia="Muli" w:cs="Muli"/>
                <w:sz w:val="22"/>
                <w:szCs w:val="22"/>
              </w:rPr>
              <w:t>[</w:t>
            </w:r>
            <w:r>
              <w:t>Include links to any key project documents. Sample templates:</w:t>
            </w:r>
            <w:r>
              <w:rPr>
                <w:rFonts w:ascii="Muli" w:hAnsi="Muli" w:eastAsia="Muli" w:cs="Muli"/>
              </w:rPr>
              <w:t xml:space="preserve"> </w:t>
            </w:r>
            <w:hyperlink r:id="rId9">
              <w:r>
                <w:rPr>
                  <w:rFonts w:ascii="Muli" w:hAnsi="Muli" w:eastAsia="Muli" w:cs="Muli"/>
                  <w:color w:val="007B94"/>
                  <w:u w:val="single"/>
                </w:rPr>
                <w:t>RUBRIC</w:t>
              </w:r>
            </w:hyperlink>
            <w:r>
              <w:rPr>
                <w:rFonts w:ascii="Muli" w:hAnsi="Muli" w:eastAsia="Muli" w:cs="Muli"/>
              </w:rPr>
              <w:t xml:space="preserve">, </w:t>
            </w:r>
            <w:hyperlink r:id="rId10">
              <w:r>
                <w:rPr>
                  <w:rFonts w:ascii="Muli" w:hAnsi="Muli" w:eastAsia="Muli" w:cs="Muli"/>
                  <w:color w:val="007B94"/>
                  <w:u w:val="single"/>
                </w:rPr>
                <w:t>PROJECT INFORMATION SHEET</w:t>
              </w:r>
            </w:hyperlink>
            <w:r>
              <w:rPr>
                <w:rFonts w:ascii="Muli" w:hAnsi="Muli" w:eastAsia="Muli" w:cs="Muli"/>
              </w:rPr>
              <w:t xml:space="preserve">, </w:t>
            </w:r>
            <w:hyperlink r:id="rId11">
              <w:r>
                <w:rPr>
                  <w:rFonts w:ascii="Muli" w:hAnsi="Muli" w:eastAsia="Muli" w:cs="Muli"/>
                  <w:color w:val="007B94"/>
                  <w:u w:val="single"/>
                </w:rPr>
                <w:t>FAMILY LETTER</w:t>
              </w:r>
            </w:hyperlink>
            <w:r>
              <w:rPr>
                <w:rFonts w:ascii="Muli" w:hAnsi="Muli" w:eastAsia="Muli" w:cs="Muli"/>
              </w:rPr>
              <w:t>]</w:t>
            </w:r>
          </w:p>
          <w:p w:rsidR="004F79BC" w:rsidRDefault="004F79BC" w14:paraId="2F31E3DE" w14:textId="77777777">
            <w:pPr>
              <w:widowControl w:val="0"/>
              <w:ind w:right="0"/>
              <w:rPr>
                <w:i/>
                <w:color w:val="FF0000"/>
              </w:rPr>
            </w:pPr>
          </w:p>
        </w:tc>
      </w:tr>
    </w:tbl>
    <w:p w:rsidR="004F79BC" w:rsidRDefault="004F79BC" w14:paraId="13644A98" w14:textId="77777777">
      <w:pPr>
        <w:widowControl w:val="0"/>
        <w:ind w:left="-90" w:right="0"/>
        <w:rPr>
          <w:rFonts w:ascii="Muli" w:hAnsi="Muli" w:eastAsia="Muli" w:cs="Muli"/>
          <w:b/>
        </w:rPr>
      </w:pPr>
    </w:p>
    <w:p w:rsidR="004F79BC" w:rsidRDefault="004F79BC" w14:paraId="098E6012" w14:textId="77777777">
      <w:pPr>
        <w:widowControl w:val="0"/>
        <w:ind w:left="-90" w:right="0"/>
      </w:pPr>
    </w:p>
    <w:p w:rsidR="004F79BC" w:rsidRDefault="00000000" w14:paraId="36084484" w14:textId="77777777">
      <w:pPr>
        <w:pStyle w:val="Heading2"/>
        <w:widowControl w:val="0"/>
        <w:spacing w:after="200"/>
        <w:ind w:right="0"/>
        <w:rPr>
          <w:color w:val="007B94"/>
        </w:rPr>
      </w:pPr>
      <w:bookmarkStart w:name="_h5ifq47kn6og" w:colFirst="0" w:colLast="0" w:id="2"/>
      <w:bookmarkEnd w:id="2"/>
      <w:r>
        <w:br w:type="page"/>
      </w:r>
    </w:p>
    <w:p w:rsidR="004F79BC" w:rsidRDefault="00000000" w14:paraId="76395BB5" w14:textId="77777777">
      <w:pPr>
        <w:pStyle w:val="Subtitle"/>
        <w:widowControl w:val="0"/>
        <w:spacing w:after="200"/>
        <w:ind w:right="0"/>
      </w:pPr>
      <w:bookmarkStart w:name="e3ed2c5beqdn" w:colFirst="0" w:colLast="0" w:id="3"/>
      <w:bookmarkStart w:name="_1f4puoalp0d" w:colFirst="0" w:colLast="0" w:id="4"/>
      <w:bookmarkEnd w:id="3"/>
      <w:bookmarkEnd w:id="4"/>
      <w:r>
        <w:lastRenderedPageBreak/>
        <w:t>Step 2: Project Path Overview</w:t>
      </w:r>
    </w:p>
    <w:p w:rsidR="004F79BC" w:rsidRDefault="004F79BC" w14:paraId="11803434" w14:textId="77777777"/>
    <w:tbl>
      <w:tblPr>
        <w:tblStyle w:val="a1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4F79BC" w:rsidTr="76B96820" w14:paraId="17273F3C" w14:textId="77777777">
        <w:tc>
          <w:tcPr>
            <w:tcW w:w="14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7E5F75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b/>
              </w:rPr>
            </w:pPr>
            <w:r>
              <w:rPr>
                <w:b/>
              </w:rPr>
              <w:t>Instructions:</w:t>
            </w:r>
          </w:p>
          <w:p w:rsidR="004F79BC" w:rsidRDefault="00000000" w14:paraId="2F332075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In the left-hand column, map out the major milestones that tell the “story” of your project across the four phases of the Project Path.</w:t>
            </w:r>
          </w:p>
          <w:p w:rsidR="004F79BC" w:rsidRDefault="00000000" w14:paraId="5770E678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</w:pPr>
            <w:r>
              <w:t>In the middle column, consider the questions students will be engaged in answering during each milestone– make sure that your Project Launch will spark these questions for students.</w:t>
            </w:r>
          </w:p>
          <w:p w:rsidR="004F79BC" w:rsidP="76B96820" w:rsidRDefault="00000000" w14:paraId="21466BC1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0"/>
              <w:rPr/>
            </w:pPr>
            <w:r w:rsidRPr="76B96820" w:rsidR="00000000">
              <w:rPr>
                <w:b w:val="1"/>
                <w:bCs w:val="1"/>
                <w:lang w:val="en-US"/>
              </w:rPr>
              <w:t xml:space="preserve">Brainstorm learning experiences that will help students to answer each question and grow in relation to the project learning goals. You can note these learning experiences in the right-hand column of this </w:t>
            </w:r>
            <w:r w:rsidRPr="76B96820" w:rsidR="00000000">
              <w:rPr>
                <w:b w:val="1"/>
                <w:bCs w:val="1"/>
                <w:lang w:val="en-US"/>
              </w:rPr>
              <w:t>section, or</w:t>
            </w:r>
            <w:r w:rsidRPr="76B96820" w:rsidR="00000000">
              <w:rPr>
                <w:b w:val="1"/>
                <w:bCs w:val="1"/>
                <w:lang w:val="en-US"/>
              </w:rPr>
              <w:t xml:space="preserve"> jump to the </w:t>
            </w:r>
            <w:hyperlink w:anchor="_a357smrdm0s8">
              <w:r w:rsidRPr="76B96820" w:rsidR="00000000">
                <w:rPr>
                  <w:b w:val="1"/>
                  <w:bCs w:val="1"/>
                  <w:color w:val="007B94"/>
                  <w:u w:val="single"/>
                  <w:lang w:val="en-US"/>
                </w:rPr>
                <w:t xml:space="preserve">Day-by-Day Calendar </w:t>
              </w:r>
            </w:hyperlink>
            <w:r w:rsidRPr="76B96820" w:rsidR="00000000">
              <w:rPr>
                <w:b w:val="1"/>
                <w:bCs w:val="1"/>
                <w:lang w:val="en-US"/>
              </w:rPr>
              <w:t>and record them there.</w:t>
            </w:r>
            <w:r w:rsidRPr="76B96820" w:rsidR="00000000">
              <w:rPr>
                <w:lang w:val="en-US"/>
              </w:rPr>
              <w:t xml:space="preserve"> Be sure to include the following:</w:t>
            </w:r>
          </w:p>
          <w:p w:rsidR="004F79BC" w:rsidRDefault="00000000" w14:paraId="25A07CA5" w14:textId="77777777" w14:noSpellErr="1">
            <w:pPr>
              <w:widowControl w:val="0"/>
              <w:numPr>
                <w:ilvl w:val="1"/>
                <w:numId w:val="1"/>
              </w:numPr>
              <w:ind w:right="0"/>
              <w:rPr/>
            </w:pPr>
            <w:r w:rsidRPr="76B96820" w:rsidR="00000000">
              <w:rPr>
                <w:lang w:val="en-US"/>
              </w:rPr>
              <w:t xml:space="preserve">Scaffolds for </w:t>
            </w:r>
            <w:r w:rsidRPr="76B96820" w:rsidR="00000000">
              <w:rPr>
                <w:lang w:val="en-US"/>
              </w:rPr>
              <w:t>all of</w:t>
            </w:r>
            <w:r w:rsidRPr="76B96820" w:rsidR="00000000">
              <w:rPr>
                <w:lang w:val="en-US"/>
              </w:rPr>
              <w:t xml:space="preserve"> your learners</w:t>
            </w:r>
          </w:p>
          <w:p w:rsidR="004F79BC" w:rsidRDefault="00000000" w14:paraId="18DA7BE4" w14:textId="77777777">
            <w:pPr>
              <w:widowControl w:val="0"/>
              <w:numPr>
                <w:ilvl w:val="1"/>
                <w:numId w:val="1"/>
              </w:numPr>
              <w:ind w:right="0"/>
            </w:pPr>
            <w:r>
              <w:t xml:space="preserve">Intentional literacy </w:t>
            </w:r>
            <w:proofErr w:type="gramStart"/>
            <w:r>
              <w:t>supports</w:t>
            </w:r>
            <w:proofErr w:type="gramEnd"/>
          </w:p>
          <w:p w:rsidR="004F79BC" w:rsidRDefault="00000000" w14:paraId="10CFAB47" w14:textId="77777777">
            <w:pPr>
              <w:widowControl w:val="0"/>
              <w:numPr>
                <w:ilvl w:val="1"/>
                <w:numId w:val="1"/>
              </w:numPr>
              <w:ind w:right="0"/>
            </w:pPr>
            <w:r>
              <w:t>Structured reflection</w:t>
            </w:r>
          </w:p>
          <w:p w:rsidR="004F79BC" w:rsidRDefault="00000000" w14:paraId="09EA8748" w14:textId="77777777">
            <w:pPr>
              <w:widowControl w:val="0"/>
              <w:numPr>
                <w:ilvl w:val="1"/>
                <w:numId w:val="1"/>
              </w:numPr>
              <w:ind w:right="0"/>
            </w:pPr>
            <w:r>
              <w:t>Formative assessments</w:t>
            </w:r>
          </w:p>
          <w:p w:rsidR="004F79BC" w:rsidRDefault="00000000" w14:paraId="05548963" w14:textId="77777777">
            <w:pPr>
              <w:widowControl w:val="0"/>
              <w:numPr>
                <w:ilvl w:val="1"/>
                <w:numId w:val="1"/>
              </w:numPr>
              <w:ind w:right="0"/>
            </w:pPr>
            <w:r>
              <w:t>Critique and revision processes</w:t>
            </w:r>
          </w:p>
        </w:tc>
      </w:tr>
    </w:tbl>
    <w:p w:rsidR="004F79BC" w:rsidRDefault="004F79BC" w14:paraId="57B190FA" w14:textId="77777777"/>
    <w:tbl>
      <w:tblPr>
        <w:tblStyle w:val="a2"/>
        <w:tblW w:w="14535" w:type="dxa"/>
        <w:tblInd w:w="-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3765"/>
        <w:gridCol w:w="7005"/>
      </w:tblGrid>
      <w:tr w:rsidR="004F79BC" w14:paraId="54D972A5" w14:textId="77777777">
        <w:trPr>
          <w:trHeight w:val="480"/>
        </w:trPr>
        <w:tc>
          <w:tcPr>
            <w:tcW w:w="14535" w:type="dxa"/>
            <w:gridSpan w:val="3"/>
            <w:tcBorders>
              <w:left w:val="dashed" w:color="000000" w:sz="8" w:space="0"/>
              <w:bottom w:val="dashed" w:color="000000" w:sz="8" w:space="0"/>
            </w:tcBorders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521398CB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</w:rPr>
            </w:pPr>
            <w:r>
              <w:rPr>
                <w:rFonts w:ascii="Muli" w:hAnsi="Muli" w:eastAsia="Muli" w:cs="Muli"/>
                <w:b/>
                <w:color w:val="FFF200"/>
                <w:sz w:val="28"/>
                <w:szCs w:val="28"/>
              </w:rPr>
              <w:t>Project Launch</w:t>
            </w:r>
          </w:p>
        </w:tc>
      </w:tr>
      <w:tr w:rsidR="004F79BC" w14:paraId="2D705C49" w14:textId="77777777">
        <w:tc>
          <w:tcPr>
            <w:tcW w:w="376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510080C" w14:textId="77777777">
            <w:pPr>
              <w:ind w:right="-135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376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4311819C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Anticipated Student Need to Know Question</w:t>
            </w:r>
          </w:p>
        </w:tc>
        <w:tc>
          <w:tcPr>
            <w:tcW w:w="700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11A621EE" w14:textId="77777777">
            <w:pPr>
              <w:widowControl w:val="0"/>
              <w:ind w:left="720" w:right="0" w:hanging="360"/>
              <w:jc w:val="center"/>
              <w:rPr>
                <w:rFonts w:ascii="Muli" w:hAnsi="Muli" w:eastAsia="Muli" w:cs="Muli"/>
                <w:b/>
                <w:color w:val="000000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Learning Experiences</w:t>
            </w: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Muli" w:hAnsi="Muli" w:eastAsia="Muli" w:cs="Muli"/>
                <w:i/>
                <w:color w:val="000000"/>
                <w:sz w:val="22"/>
                <w:szCs w:val="22"/>
              </w:rPr>
              <w:t>(Lessons, Activities, and Scaffolds)</w:t>
            </w:r>
          </w:p>
        </w:tc>
      </w:tr>
      <w:tr w:rsidR="004F79BC" w14:paraId="3AF44147" w14:textId="77777777">
        <w:tc>
          <w:tcPr>
            <w:tcW w:w="376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A913888" w14:textId="77777777">
            <w:pPr>
              <w:ind w:right="-135"/>
              <w:rPr>
                <w:rFonts w:ascii="Muli" w:hAnsi="Muli" w:eastAsia="Muli" w:cs="Muli"/>
              </w:rPr>
            </w:pPr>
          </w:p>
        </w:tc>
        <w:tc>
          <w:tcPr>
            <w:tcW w:w="376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0329558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6F9825EF" w14:textId="77777777">
            <w:pPr>
              <w:widowControl w:val="0"/>
              <w:spacing w:before="200" w:after="200"/>
              <w:ind w:left="720"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</w:tr>
    </w:tbl>
    <w:p w:rsidR="004F79BC" w:rsidRDefault="004F79BC" w14:paraId="47791995" w14:textId="77777777">
      <w:pPr>
        <w:widowControl w:val="0"/>
        <w:spacing w:after="200"/>
        <w:ind w:right="0"/>
      </w:pPr>
    </w:p>
    <w:tbl>
      <w:tblPr>
        <w:tblStyle w:val="a3"/>
        <w:tblW w:w="14505" w:type="dxa"/>
        <w:tblInd w:w="-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3840"/>
        <w:gridCol w:w="6975"/>
      </w:tblGrid>
      <w:tr w:rsidR="004F79BC" w14:paraId="5D984599" w14:textId="77777777">
        <w:trPr>
          <w:trHeight w:val="480"/>
        </w:trPr>
        <w:tc>
          <w:tcPr>
            <w:tcW w:w="14505" w:type="dxa"/>
            <w:gridSpan w:val="3"/>
            <w:tcBorders>
              <w:bottom w:val="dashed" w:color="000000" w:sz="8" w:space="0"/>
              <w:right w:val="dashed" w:color="000000" w:sz="8" w:space="0"/>
            </w:tcBorders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BD74C56" w14:textId="77777777">
            <w:pPr>
              <w:widowControl w:val="0"/>
              <w:spacing w:line="288" w:lineRule="auto"/>
              <w:ind w:right="0"/>
              <w:jc w:val="center"/>
              <w:rPr>
                <w:rFonts w:ascii="Muli" w:hAnsi="Muli" w:eastAsia="Muli" w:cs="Muli"/>
                <w:b/>
              </w:rPr>
            </w:pPr>
            <w:r>
              <w:rPr>
                <w:rFonts w:ascii="Muli" w:hAnsi="Muli" w:eastAsia="Muli" w:cs="Muli"/>
                <w:b/>
                <w:color w:val="FFF200"/>
                <w:sz w:val="28"/>
                <w:szCs w:val="28"/>
              </w:rPr>
              <w:t>Build Knowledge and Develop &amp; Critique</w:t>
            </w:r>
          </w:p>
        </w:tc>
      </w:tr>
      <w:tr w:rsidR="004F79BC" w14:paraId="3F51BFE7" w14:textId="77777777">
        <w:trPr>
          <w:trHeight w:val="480"/>
        </w:trPr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5B2EDED" w14:textId="77777777">
            <w:pPr>
              <w:ind w:right="-135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384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C5E73CB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Anticipated Student Need to Know Question</w:t>
            </w:r>
          </w:p>
        </w:tc>
        <w:tc>
          <w:tcPr>
            <w:tcW w:w="697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E8CEC4B" w14:textId="77777777">
            <w:pPr>
              <w:widowControl w:val="0"/>
              <w:ind w:left="720" w:right="0" w:hanging="360"/>
              <w:jc w:val="center"/>
              <w:rPr>
                <w:rFonts w:ascii="Muli" w:hAnsi="Muli" w:eastAsia="Muli" w:cs="Muli"/>
                <w:b/>
                <w:color w:val="000000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Learning Experiences</w:t>
            </w: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Muli" w:hAnsi="Muli" w:eastAsia="Muli" w:cs="Muli"/>
                <w:i/>
                <w:color w:val="000000"/>
                <w:sz w:val="22"/>
                <w:szCs w:val="22"/>
              </w:rPr>
              <w:t>(Lessons, Activities, and Scaffolds)</w:t>
            </w:r>
          </w:p>
        </w:tc>
      </w:tr>
      <w:tr w:rsidR="004F79BC" w14:paraId="1AF81F33" w14:textId="77777777"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E3BE5C6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AEAA324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697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681571F" w14:textId="77777777">
            <w:pPr>
              <w:widowControl w:val="0"/>
              <w:spacing w:before="200" w:after="200"/>
              <w:ind w:left="720"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</w:tr>
      <w:tr w:rsidR="004F79BC" w14:paraId="7A5B4903" w14:textId="77777777"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BD1A053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  <w:b/>
                <w:color w:val="007B94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4005DDA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697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D1D5BE5" w14:textId="77777777">
            <w:pPr>
              <w:widowControl w:val="0"/>
              <w:spacing w:before="200" w:after="200"/>
              <w:ind w:left="720" w:right="0"/>
              <w:rPr>
                <w:rFonts w:ascii="Muli" w:hAnsi="Muli" w:eastAsia="Muli" w:cs="Muli"/>
              </w:rPr>
            </w:pPr>
          </w:p>
        </w:tc>
      </w:tr>
      <w:tr w:rsidR="004F79BC" w14:paraId="485CFCCF" w14:textId="77777777"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B0CFCB7" w14:textId="77777777">
            <w:pPr>
              <w:widowControl w:val="0"/>
              <w:ind w:right="0"/>
              <w:rPr>
                <w:rFonts w:ascii="Muli" w:hAnsi="Muli" w:eastAsia="Muli" w:cs="Muli"/>
                <w:b/>
                <w:color w:val="007B94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5C47BF70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697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788060D" w14:textId="77777777">
            <w:pPr>
              <w:widowControl w:val="0"/>
              <w:spacing w:before="200"/>
              <w:ind w:left="720" w:right="0"/>
              <w:rPr>
                <w:rFonts w:ascii="Muli" w:hAnsi="Muli" w:eastAsia="Muli" w:cs="Muli"/>
              </w:rPr>
            </w:pPr>
          </w:p>
        </w:tc>
      </w:tr>
      <w:tr w:rsidR="004F79BC" w14:paraId="7DE60B7A" w14:textId="77777777"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25B741B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  <w:b/>
                <w:color w:val="007B94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98200A7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697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B600680" w14:textId="77777777">
            <w:pPr>
              <w:widowControl w:val="0"/>
              <w:spacing w:before="200"/>
              <w:ind w:left="720"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</w:tr>
    </w:tbl>
    <w:p w:rsidR="004F79BC" w:rsidRDefault="004F79BC" w14:paraId="7D534340" w14:textId="77777777">
      <w:pPr>
        <w:widowControl w:val="0"/>
        <w:spacing w:after="200"/>
        <w:ind w:right="0"/>
      </w:pPr>
    </w:p>
    <w:tbl>
      <w:tblPr>
        <w:tblStyle w:val="a4"/>
        <w:tblW w:w="14535" w:type="dxa"/>
        <w:tblInd w:w="-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3945"/>
        <w:gridCol w:w="6900"/>
      </w:tblGrid>
      <w:tr w:rsidR="004F79BC" w14:paraId="2557CF23" w14:textId="77777777">
        <w:trPr>
          <w:trHeight w:val="480"/>
        </w:trPr>
        <w:tc>
          <w:tcPr>
            <w:tcW w:w="14535" w:type="dxa"/>
            <w:gridSpan w:val="3"/>
            <w:tcBorders>
              <w:bottom w:val="dashed" w:color="000000" w:sz="8" w:space="0"/>
              <w:right w:val="dashed" w:color="000000" w:sz="8" w:space="0"/>
            </w:tcBorders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7E47D8DF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</w:rPr>
            </w:pPr>
            <w:r>
              <w:rPr>
                <w:rFonts w:ascii="Muli" w:hAnsi="Muli" w:eastAsia="Muli" w:cs="Muli"/>
                <w:b/>
                <w:color w:val="FFF200"/>
                <w:sz w:val="28"/>
                <w:szCs w:val="28"/>
              </w:rPr>
              <w:t>Present Products (1 - 2 hours)</w:t>
            </w:r>
          </w:p>
        </w:tc>
      </w:tr>
      <w:tr w:rsidR="004F79BC" w14:paraId="36CAC8EA" w14:textId="77777777">
        <w:trPr>
          <w:trHeight w:val="400"/>
        </w:trPr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4B22963" w14:textId="77777777">
            <w:pPr>
              <w:ind w:right="-135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394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1EA933B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Anticipated Student Need to Know Question</w:t>
            </w:r>
          </w:p>
        </w:tc>
        <w:tc>
          <w:tcPr>
            <w:tcW w:w="690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F1F173A" w14:textId="77777777">
            <w:pPr>
              <w:widowControl w:val="0"/>
              <w:ind w:left="720" w:right="0" w:hanging="360"/>
              <w:jc w:val="center"/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</w:pP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t>Learning Experiences</w:t>
            </w:r>
            <w:r>
              <w:rPr>
                <w:rFonts w:ascii="Muli" w:hAnsi="Muli" w:eastAsia="Muli" w:cs="Mul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Muli" w:hAnsi="Muli" w:eastAsia="Muli" w:cs="Muli"/>
                <w:i/>
                <w:color w:val="000000"/>
                <w:sz w:val="22"/>
                <w:szCs w:val="22"/>
              </w:rPr>
              <w:t>(Lessons, Activities, and Scaffolds)</w:t>
            </w:r>
          </w:p>
        </w:tc>
      </w:tr>
      <w:tr w:rsidR="004F79BC" w14:paraId="02F52D20" w14:textId="77777777">
        <w:tc>
          <w:tcPr>
            <w:tcW w:w="369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C8A7F5E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8450222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6900" w:type="dxa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5A6F82AE" w14:textId="77777777">
            <w:pPr>
              <w:widowControl w:val="0"/>
              <w:spacing w:before="200"/>
              <w:ind w:left="720" w:right="0"/>
              <w:rPr>
                <w:rFonts w:ascii="Muli" w:hAnsi="Muli" w:eastAsia="Muli" w:cs="Muli"/>
                <w:b/>
                <w:sz w:val="24"/>
                <w:szCs w:val="24"/>
              </w:rPr>
            </w:pPr>
          </w:p>
        </w:tc>
      </w:tr>
    </w:tbl>
    <w:p w:rsidR="004F79BC" w:rsidRDefault="004F79BC" w14:paraId="12D0C4EC" w14:textId="77777777">
      <w:pPr>
        <w:widowControl w:val="0"/>
        <w:spacing w:after="200"/>
        <w:ind w:right="0"/>
      </w:pPr>
    </w:p>
    <w:p w:rsidR="004F79BC" w:rsidRDefault="004F79BC" w14:paraId="6E1F5039" w14:textId="77777777"/>
    <w:p w:rsidR="004F79BC" w:rsidRDefault="00000000" w14:paraId="42559E48" w14:textId="77777777">
      <w:pPr>
        <w:pStyle w:val="Subtitle"/>
        <w:widowControl w:val="0"/>
        <w:spacing w:after="200"/>
        <w:ind w:right="0"/>
      </w:pPr>
      <w:bookmarkStart w:name="_a357smrdm0s8" w:colFirst="0" w:colLast="0" w:id="5"/>
      <w:bookmarkEnd w:id="5"/>
      <w:r>
        <w:t xml:space="preserve">Step 3: </w:t>
      </w:r>
      <w:bookmarkStart w:name="la9rgo979zdy" w:colFirst="0" w:colLast="0" w:id="6"/>
      <w:bookmarkEnd w:id="6"/>
      <w:r>
        <w:t>Day-by-Day Calendar</w:t>
      </w:r>
    </w:p>
    <w:p w:rsidR="004F79BC" w:rsidRDefault="004F79BC" w14:paraId="69A6087F" w14:textId="77777777"/>
    <w:tbl>
      <w:tblPr>
        <w:tblStyle w:val="a5"/>
        <w:tblW w:w="144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4F79BC" w:rsidTr="76B96820" w14:paraId="78EBCD94" w14:textId="77777777">
        <w:tc>
          <w:tcPr>
            <w:tcW w:w="14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1A0CFE6" w14:textId="77777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Instructions:</w:t>
            </w:r>
          </w:p>
          <w:p w:rsidR="004F79BC" w:rsidRDefault="00000000" w14:paraId="31546347" w14:textId="77777777" w14:noSpellErr="1">
            <w:pPr>
              <w:widowControl w:val="0"/>
              <w:ind w:right="0"/>
            </w:pPr>
            <w:r w:rsidRPr="76B96820" w:rsidR="00000000">
              <w:rPr>
                <w:lang w:val="en-US"/>
              </w:rPr>
              <w:t xml:space="preserve">If you would like, use this calendar (or your own preferred planning tool) to note the day-to-day project activities and learning experiences aligned to the milestones in </w:t>
            </w:r>
            <w:r w:rsidRPr="76B96820" w:rsidR="00000000">
              <w:rPr>
                <w:lang w:val="en-US"/>
              </w:rPr>
              <w:t>your</w:t>
            </w:r>
            <w:r w:rsidRPr="76B96820" w:rsidR="00000000">
              <w:rPr>
                <w:lang w:val="en-US"/>
              </w:rPr>
              <w:t xml:space="preserve"> </w:t>
            </w:r>
            <w:hyperlink w:anchor="e3ed2c5beqdn">
              <w:r w:rsidRPr="76B96820" w:rsidR="00000000">
                <w:rPr>
                  <w:color w:val="007B94"/>
                  <w:u w:val="single"/>
                  <w:lang w:val="en-US"/>
                </w:rPr>
                <w:t>Project Path Overview</w:t>
              </w:r>
            </w:hyperlink>
            <w:r w:rsidRPr="76B96820" w:rsidR="00000000">
              <w:rPr>
                <w:color w:val="007B94"/>
                <w:lang w:val="en-US"/>
              </w:rPr>
              <w:t>.</w:t>
            </w:r>
            <w:r w:rsidRPr="76B96820" w:rsidR="00000000">
              <w:rPr>
                <w:lang w:val="en-US"/>
              </w:rPr>
              <w:t xml:space="preserve"> Be sure to include the following:</w:t>
            </w:r>
          </w:p>
          <w:p w:rsidR="004F79BC" w:rsidRDefault="00000000" w14:paraId="0D716187" w14:textId="77777777" w14:noSpellErr="1">
            <w:pPr>
              <w:widowControl w:val="0"/>
              <w:numPr>
                <w:ilvl w:val="0"/>
                <w:numId w:val="3"/>
              </w:numPr>
              <w:ind w:right="0"/>
              <w:rPr/>
            </w:pPr>
            <w:r w:rsidRPr="76B96820" w:rsidR="00000000">
              <w:rPr>
                <w:lang w:val="en-US"/>
              </w:rPr>
              <w:t xml:space="preserve">Scaffolds for </w:t>
            </w:r>
            <w:r w:rsidRPr="76B96820" w:rsidR="00000000">
              <w:rPr>
                <w:lang w:val="en-US"/>
              </w:rPr>
              <w:t>all of</w:t>
            </w:r>
            <w:r w:rsidRPr="76B96820" w:rsidR="00000000">
              <w:rPr>
                <w:lang w:val="en-US"/>
              </w:rPr>
              <w:t xml:space="preserve"> your learners</w:t>
            </w:r>
          </w:p>
          <w:p w:rsidR="004F79BC" w:rsidRDefault="00000000" w14:paraId="51B73D80" w14:textId="77777777">
            <w:pPr>
              <w:widowControl w:val="0"/>
              <w:numPr>
                <w:ilvl w:val="0"/>
                <w:numId w:val="3"/>
              </w:numPr>
              <w:ind w:right="0"/>
            </w:pPr>
            <w:r>
              <w:t xml:space="preserve">Intentional literacy </w:t>
            </w:r>
            <w:proofErr w:type="gramStart"/>
            <w:r>
              <w:t>supports</w:t>
            </w:r>
            <w:proofErr w:type="gramEnd"/>
          </w:p>
          <w:p w:rsidR="004F79BC" w:rsidRDefault="00000000" w14:paraId="7DBF3FF2" w14:textId="77777777">
            <w:pPr>
              <w:widowControl w:val="0"/>
              <w:numPr>
                <w:ilvl w:val="0"/>
                <w:numId w:val="3"/>
              </w:numPr>
              <w:ind w:right="0"/>
            </w:pPr>
            <w:r>
              <w:t>Structured reflection</w:t>
            </w:r>
          </w:p>
          <w:p w:rsidR="004F79BC" w:rsidRDefault="00000000" w14:paraId="2D052F0F" w14:textId="77777777">
            <w:pPr>
              <w:widowControl w:val="0"/>
              <w:numPr>
                <w:ilvl w:val="0"/>
                <w:numId w:val="3"/>
              </w:numPr>
              <w:ind w:right="0"/>
            </w:pPr>
            <w:r>
              <w:t>Critique and revision processes</w:t>
            </w:r>
          </w:p>
          <w:p w:rsidR="004F79BC" w:rsidRDefault="00000000" w14:paraId="3AEB2DF0" w14:textId="77777777">
            <w:pPr>
              <w:widowControl w:val="0"/>
              <w:numPr>
                <w:ilvl w:val="0"/>
                <w:numId w:val="3"/>
              </w:numPr>
              <w:ind w:right="0"/>
            </w:pPr>
            <w:r>
              <w:t>Formative assessments</w:t>
            </w:r>
          </w:p>
          <w:p w:rsidR="004F79BC" w:rsidRDefault="00000000" w14:paraId="6B4E21B5" w14:textId="77777777">
            <w:pPr>
              <w:widowControl w:val="0"/>
              <w:numPr>
                <w:ilvl w:val="0"/>
                <w:numId w:val="3"/>
              </w:numPr>
              <w:ind w:right="0"/>
            </w:pPr>
            <w:r>
              <w:t xml:space="preserve">Flexible time to adjust the plan based on student </w:t>
            </w:r>
            <w:proofErr w:type="gramStart"/>
            <w:r>
              <w:t>needs</w:t>
            </w:r>
            <w:proofErr w:type="gramEnd"/>
          </w:p>
          <w:p w:rsidR="004F79BC" w:rsidRDefault="004F79BC" w14:paraId="2F700E92" w14:textId="77777777">
            <w:pPr>
              <w:widowControl w:val="0"/>
              <w:ind w:right="0"/>
            </w:pPr>
          </w:p>
        </w:tc>
      </w:tr>
    </w:tbl>
    <w:p w:rsidR="004F79BC" w:rsidRDefault="004F79BC" w14:paraId="093A9F1B" w14:textId="77777777"/>
    <w:p w:rsidR="004F79BC" w:rsidRDefault="004F79BC" w14:paraId="28F6777F" w14:textId="77777777"/>
    <w:tbl>
      <w:tblPr>
        <w:tblStyle w:val="a6"/>
        <w:tblW w:w="14295" w:type="dxa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59"/>
        <w:gridCol w:w="2859"/>
        <w:gridCol w:w="2859"/>
        <w:gridCol w:w="2859"/>
        <w:gridCol w:w="2859"/>
      </w:tblGrid>
      <w:tr w:rsidR="004F79BC" w14:paraId="1601FB23" w14:textId="77777777"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12530ED1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176C2CF0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2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C04B1D4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3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4B26E629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4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E588C10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5</w:t>
            </w:r>
          </w:p>
        </w:tc>
      </w:tr>
      <w:tr w:rsidR="004F79BC" w14:paraId="51178864" w14:textId="77777777"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650C1F77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D200973" w14:textId="77777777">
            <w:pPr>
              <w:widowControl w:val="0"/>
              <w:spacing w:before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11745DC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24DFF4E5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EC2C54A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</w:tr>
      <w:tr w:rsidR="004F79BC" w14:paraId="4BD8D110" w14:textId="77777777">
        <w:tc>
          <w:tcPr>
            <w:tcW w:w="2859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ED83C5F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6</w:t>
            </w:r>
          </w:p>
        </w:tc>
        <w:tc>
          <w:tcPr>
            <w:tcW w:w="2859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1890CC66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7</w:t>
            </w:r>
          </w:p>
        </w:tc>
        <w:tc>
          <w:tcPr>
            <w:tcW w:w="2859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5FE2E43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8</w:t>
            </w:r>
          </w:p>
        </w:tc>
        <w:tc>
          <w:tcPr>
            <w:tcW w:w="2859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3418594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9</w:t>
            </w:r>
          </w:p>
        </w:tc>
        <w:tc>
          <w:tcPr>
            <w:tcW w:w="2859" w:type="dxa"/>
            <w:shd w:val="clear" w:color="auto" w:fill="007B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3AE2BF4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10</w:t>
            </w:r>
          </w:p>
        </w:tc>
      </w:tr>
      <w:tr w:rsidR="004F79BC" w14:paraId="5BB2B3F9" w14:textId="77777777"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57D91DBB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3F567210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262B590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FDC48C7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50E0D0AF" w14:textId="77777777">
            <w:pPr>
              <w:widowControl w:val="0"/>
              <w:spacing w:after="200"/>
              <w:ind w:right="0"/>
              <w:rPr>
                <w:rFonts w:ascii="Muli" w:hAnsi="Muli" w:eastAsia="Muli" w:cs="Muli"/>
              </w:rPr>
            </w:pPr>
          </w:p>
        </w:tc>
      </w:tr>
      <w:tr w:rsidR="004F79BC" w14:paraId="6A9FA023" w14:textId="77777777"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71AF2E99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11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689B86EF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12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19479A2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13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280B0A87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14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4A9FAC3E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15</w:t>
            </w:r>
          </w:p>
        </w:tc>
      </w:tr>
      <w:tr w:rsidR="004F79BC" w14:paraId="42C800DD" w14:textId="77777777"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8CF41D9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21DE139" w14:textId="77777777">
            <w:pPr>
              <w:widowControl w:val="0"/>
              <w:spacing w:before="200" w:after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1F5614D0" w14:textId="77777777">
            <w:pPr>
              <w:widowControl w:val="0"/>
              <w:spacing w:before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4691F84" w14:textId="77777777">
            <w:pPr>
              <w:widowControl w:val="0"/>
              <w:spacing w:before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FEAEE63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</w:tr>
      <w:tr w:rsidR="004F79BC" w14:paraId="152BCCF6" w14:textId="77777777"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0DD60145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16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65FB6584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17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787274A8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18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59F24CF6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19</w:t>
            </w:r>
          </w:p>
        </w:tc>
        <w:tc>
          <w:tcPr>
            <w:tcW w:w="2859" w:type="dxa"/>
            <w:shd w:val="clear" w:color="auto" w:fill="037C9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000000" w14:paraId="3F7F63FE" w14:textId="77777777">
            <w:pPr>
              <w:widowControl w:val="0"/>
              <w:ind w:right="0"/>
              <w:jc w:val="center"/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</w:pPr>
            <w:r>
              <w:rPr>
                <w:rFonts w:ascii="Muli" w:hAnsi="Muli" w:eastAsia="Muli" w:cs="Muli"/>
                <w:b/>
                <w:color w:val="FFFF00"/>
                <w:sz w:val="24"/>
                <w:szCs w:val="24"/>
              </w:rPr>
              <w:t>Day 20</w:t>
            </w:r>
          </w:p>
        </w:tc>
      </w:tr>
      <w:tr w:rsidR="004F79BC" w14:paraId="216E91B3" w14:textId="77777777"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4C62A9FF" w14:textId="77777777">
            <w:pPr>
              <w:widowControl w:val="0"/>
              <w:spacing w:before="20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020710F" w14:textId="77777777">
            <w:pPr>
              <w:pStyle w:val="Heading4"/>
              <w:spacing w:before="0" w:after="200"/>
              <w:ind w:right="0"/>
            </w:pPr>
            <w:bookmarkStart w:name="_o9urkq1soh7w" w:colFirst="0" w:colLast="0" w:id="7"/>
            <w:bookmarkEnd w:id="7"/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79E029F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03D7741F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  <w:tc>
          <w:tcPr>
            <w:tcW w:w="2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9BC" w:rsidRDefault="004F79BC" w14:paraId="7B8E6967" w14:textId="77777777">
            <w:pPr>
              <w:widowControl w:val="0"/>
              <w:ind w:right="0"/>
              <w:rPr>
                <w:rFonts w:ascii="Muli" w:hAnsi="Muli" w:eastAsia="Muli" w:cs="Muli"/>
              </w:rPr>
            </w:pPr>
          </w:p>
        </w:tc>
      </w:tr>
    </w:tbl>
    <w:p w:rsidR="004F79BC" w:rsidRDefault="004F79BC" w14:paraId="29D84E7B" w14:textId="77777777">
      <w:pPr>
        <w:widowControl w:val="0"/>
        <w:ind w:left="-90" w:right="0"/>
        <w:rPr>
          <w:rFonts w:ascii="Muli" w:hAnsi="Muli" w:eastAsia="Muli" w:cs="Muli"/>
          <w:b/>
        </w:rPr>
        <w:sectPr w:rsidR="004F79BC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0" w:footer="720" w:gutter="0"/>
          <w:pgNumType w:start="1"/>
          <w:cols w:space="720"/>
          <w:titlePg/>
        </w:sectPr>
      </w:pPr>
    </w:p>
    <w:p w:rsidR="004F79BC" w:rsidRDefault="004F79BC" w14:paraId="6A477EFA" w14:textId="77777777">
      <w:pPr>
        <w:widowControl w:val="0"/>
        <w:rPr>
          <w:color w:val="FF0000"/>
          <w:sz w:val="22"/>
          <w:szCs w:val="22"/>
        </w:rPr>
      </w:pPr>
    </w:p>
    <w:sectPr w:rsidR="004F79BC"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8D3" w:rsidRDefault="007A28D3" w14:paraId="5BF5E230" w14:textId="77777777">
      <w:r>
        <w:separator/>
      </w:r>
    </w:p>
  </w:endnote>
  <w:endnote w:type="continuationSeparator" w:id="0">
    <w:p w:rsidR="007A28D3" w:rsidRDefault="007A28D3" w14:paraId="48BE1A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erif">
    <w:panose1 w:val="020B0604020202020204"/>
    <w:charset w:val="4D"/>
    <w:family w:val="roman"/>
    <w:notTrueType/>
    <w:pitch w:val="variable"/>
    <w:sig w:usb0="A000026F" w:usb1="5000207B" w:usb2="00000000" w:usb3="00000000" w:csb0="00000197" w:csb1="00000000"/>
  </w:font>
  <w:font w:name="Muli">
    <w:panose1 w:val="020B0604020202020204"/>
    <w:charset w:val="4D"/>
    <w:family w:val="auto"/>
    <w:pitch w:val="variable"/>
    <w:sig w:usb0="A00000EF" w:usb1="4000204B" w:usb2="00000000" w:usb3="00000000" w:csb0="00000093" w:csb1="00000000"/>
  </w:font>
  <w:font w:name="Srirach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9BC" w:rsidP="76B96820" w:rsidRDefault="00000000" w14:paraId="4E2900F2" w14:textId="77777777">
    <w:pPr>
      <w:tabs>
        <w:tab w:val="right" w:pos="14400"/>
        <w:tab w:val="center" w:pos="7110"/>
      </w:tabs>
      <w:ind w:right="0"/>
      <w:rPr>
        <w:rFonts w:ascii="Muli" w:hAnsi="Muli" w:eastAsia="Muli" w:cs="Muli"/>
        <w:color w:val="58595B"/>
        <w:sz w:val="12"/>
        <w:szCs w:val="12"/>
        <w:lang w:val="en-US"/>
      </w:rPr>
    </w:pP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This work is licensed under a Creative Commons Attribution-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NonCommercial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- 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ShareAlike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 4.0 International License. It is designed by 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PBLWorks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 to be adapted by teachers and used with students in the classroom.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9BC" w:rsidP="76B96820" w:rsidRDefault="00000000" w14:paraId="2E1971C0" w14:textId="77777777">
    <w:pPr>
      <w:tabs>
        <w:tab w:val="right" w:pos="14400"/>
        <w:tab w:val="center" w:pos="7110"/>
      </w:tabs>
      <w:ind w:right="0"/>
      <w:rPr>
        <w:rFonts w:ascii="Muli" w:hAnsi="Muli" w:eastAsia="Muli" w:cs="Muli"/>
        <w:color w:val="58595B"/>
        <w:sz w:val="12"/>
        <w:szCs w:val="12"/>
        <w:lang w:val="en-US"/>
      </w:rPr>
    </w:pP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This work is licensed under a Creative Commons Attribution-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NonCommercial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- 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ShareAlike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 4.0 International License. It is designed by 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>PBLWorks</w:t>
    </w:r>
    <w:r w:rsidRPr="76B96820" w:rsidR="76B96820">
      <w:rPr>
        <w:rFonts w:ascii="Muli" w:hAnsi="Muli" w:eastAsia="Muli" w:cs="Muli"/>
        <w:color w:val="1D1C1D"/>
        <w:sz w:val="16"/>
        <w:szCs w:val="16"/>
        <w:lang w:val="en-US"/>
      </w:rPr>
      <w:t xml:space="preserve"> to be adapted by teachers and used with students in the classroom.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8D3" w:rsidRDefault="007A28D3" w14:paraId="6AC54E78" w14:textId="77777777">
      <w:r>
        <w:separator/>
      </w:r>
    </w:p>
  </w:footnote>
  <w:footnote w:type="continuationSeparator" w:id="0">
    <w:p w:rsidR="007A28D3" w:rsidRDefault="007A28D3" w14:paraId="3B6927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9BC" w:rsidRDefault="004F79BC" w14:paraId="2E4D583D" w14:textId="77777777">
    <w:pPr>
      <w:widowControl w:val="0"/>
      <w:ind w:right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F79BC" w:rsidRDefault="00000000" w14:paraId="6904AC58" w14:textId="77777777">
    <w:pPr>
      <w:widowControl w:val="0"/>
      <w:spacing w:before="120" w:after="120"/>
      <w:ind w:right="0"/>
      <w:rPr>
        <w:rFonts w:ascii="Muli" w:hAnsi="Muli" w:eastAsia="Muli" w:cs="Muli"/>
        <w:color w:val="58595B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007EE2" wp14:editId="3B10A79A">
          <wp:simplePos x="0" y="0"/>
          <wp:positionH relativeFrom="column">
            <wp:posOffset>7324725</wp:posOffset>
          </wp:positionH>
          <wp:positionV relativeFrom="paragraph">
            <wp:posOffset>333375</wp:posOffset>
          </wp:positionV>
          <wp:extent cx="1814513" cy="398514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4513" cy="398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9BC" w:rsidRDefault="004F79BC" w14:paraId="73549D1C" w14:textId="77777777">
    <w:pPr>
      <w:ind w:right="0"/>
      <w:rPr>
        <w:rFonts w:ascii="Arial" w:hAnsi="Arial" w:eastAsia="Arial" w:cs="Arial"/>
        <w:color w:val="000000"/>
        <w:sz w:val="16"/>
        <w:szCs w:val="16"/>
      </w:rPr>
    </w:pPr>
  </w:p>
  <w:tbl>
    <w:tblPr>
      <w:tblStyle w:val="a7"/>
      <w:tblW w:w="2430" w:type="dxa"/>
      <w:tblInd w:w="30" w:type="dxa"/>
      <w:tblLayout w:type="fixed"/>
      <w:tblLook w:val="0600" w:firstRow="0" w:lastRow="0" w:firstColumn="0" w:lastColumn="0" w:noHBand="1" w:noVBand="1"/>
    </w:tblPr>
    <w:tblGrid>
      <w:gridCol w:w="2430"/>
    </w:tblGrid>
    <w:tr w:rsidR="004F79BC" w14:paraId="21F71379" w14:textId="77777777">
      <w:tc>
        <w:tcPr>
          <w:tcW w:w="2430" w:type="dxa"/>
          <w:shd w:val="clear" w:color="auto" w:fill="FFF200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4F79BC" w:rsidRDefault="00000000" w14:paraId="101C1FA7" w14:textId="77777777">
          <w:pPr>
            <w:spacing w:before="20" w:after="20"/>
            <w:ind w:right="45"/>
            <w:jc w:val="center"/>
            <w:rPr>
              <w:rFonts w:ascii="Arial" w:hAnsi="Arial" w:eastAsia="Arial" w:cs="Arial"/>
              <w:color w:val="221E1F"/>
              <w:sz w:val="16"/>
              <w:szCs w:val="16"/>
            </w:rPr>
          </w:pPr>
          <w:r>
            <w:rPr>
              <w:rFonts w:ascii="Muli" w:hAnsi="Muli" w:eastAsia="Muli" w:cs="Muli"/>
              <w:b/>
              <w:color w:val="221E1F"/>
              <w:sz w:val="18"/>
              <w:szCs w:val="18"/>
            </w:rPr>
            <w:t>PROJECT PLANNER</w:t>
          </w:r>
        </w:p>
      </w:tc>
    </w:tr>
  </w:tbl>
  <w:p w:rsidR="004F79BC" w:rsidRDefault="004F79BC" w14:paraId="1EB2DF94" w14:textId="77777777">
    <w:pPr>
      <w:widowControl w:val="0"/>
      <w:spacing w:before="120" w:after="12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5D5"/>
    <w:multiLevelType w:val="multilevel"/>
    <w:tmpl w:val="91C23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E3B8C"/>
    <w:multiLevelType w:val="multilevel"/>
    <w:tmpl w:val="5BF89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A90FC2"/>
    <w:multiLevelType w:val="multilevel"/>
    <w:tmpl w:val="50FE9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41672789">
    <w:abstractNumId w:val="0"/>
  </w:num>
  <w:num w:numId="2" w16cid:durableId="762530066">
    <w:abstractNumId w:val="1"/>
  </w:num>
  <w:num w:numId="3" w16cid:durableId="37188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BC"/>
    <w:rsid w:val="00000000"/>
    <w:rsid w:val="00125644"/>
    <w:rsid w:val="004F79BC"/>
    <w:rsid w:val="007A28D3"/>
    <w:rsid w:val="76B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2372E"/>
  <w15:docId w15:val="{1D7F17A4-FAD0-A345-BD4C-AF6DDD8E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erif" w:hAnsi="IBM Plex Serif" w:eastAsia="IBM Plex Serif" w:cs="IBM Plex Serif"/>
        <w:color w:val="434343"/>
        <w:lang w:val="en" w:eastAsia="en-US" w:bidi="ar-SA"/>
      </w:rPr>
    </w:rPrDefault>
    <w:pPrDefault>
      <w:pPr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Muli" w:hAnsi="Muli" w:eastAsia="Muli" w:cs="Muli"/>
      <w:b/>
      <w:color w:val="33AFC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Muli" w:hAnsi="Muli" w:eastAsia="Muli" w:cs="Muli"/>
      <w:b/>
      <w:color w:val="263A5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320" w:line="276" w:lineRule="auto"/>
      <w:outlineLvl w:val="2"/>
    </w:pPr>
    <w:rPr>
      <w:rFonts w:ascii="Muli" w:hAnsi="Muli" w:eastAsia="Muli" w:cs="Muli"/>
      <w:b/>
      <w:color w:val="00B7CE"/>
      <w:sz w:val="40"/>
      <w:szCs w:val="4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360" w:after="120"/>
      <w:outlineLvl w:val="3"/>
    </w:pPr>
    <w:rPr>
      <w:rFonts w:ascii="Muli" w:hAnsi="Muli" w:eastAsia="Muli" w:cs="Muli"/>
      <w:color w:val="58595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/>
    </w:pPr>
    <w:rPr>
      <w:rFonts w:ascii="Muli" w:hAnsi="Muli" w:eastAsia="Muli" w:cs="Muli"/>
      <w:color w:val="EB602B"/>
      <w:sz w:val="76"/>
      <w:szCs w:val="7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Muli" w:hAnsi="Muli" w:eastAsia="Muli" w:cs="Muli"/>
      <w:b/>
      <w:color w:val="263A5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blworks.org/blog/products-students-can-create-pbl-projects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yperlink" Target="https://www.pblworks.org/blog/tricky-part-pbl-writing-driving-question" TargetMode="Externa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my.pblworks.org/resource/document/letter_to_parents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hyperlink" Target="https://docs.google.com/document/d/1oE-PZ0YkOW58rXnjkKaj_waQhbT_x4RYwx1cRLYXCVQ/template/preview" TargetMode="Externa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s://docs.google.com/document/d/1hjD22Jql2xSn0blZtX_T4V5Wzz3fWIMNnw89uYZzdYA/template/preview" TargetMode="Externa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B164307E2584393008C44FEB3F4FA" ma:contentTypeVersion="19" ma:contentTypeDescription="Create a new document." ma:contentTypeScope="" ma:versionID="3d90095fbea08b520ecb994beb5b0c38">
  <xsd:schema xmlns:xsd="http://www.w3.org/2001/XMLSchema" xmlns:xs="http://www.w3.org/2001/XMLSchema" xmlns:p="http://schemas.microsoft.com/office/2006/metadata/properties" xmlns:ns2="7facdb51-5a5c-4130-9ce7-d226f3f19c4a" xmlns:ns3="37c68351-470d-4c38-8a91-9fdd01918536" xmlns:ns4="b15f2604-e781-41e2-9aab-34fa73daa3e3" targetNamespace="http://schemas.microsoft.com/office/2006/metadata/properties" ma:root="true" ma:fieldsID="f869089b6e0af29ab8f11ff0d0efa7da" ns2:_="" ns3:_="" ns4:_="">
    <xsd:import namespace="7facdb51-5a5c-4130-9ce7-d226f3f19c4a"/>
    <xsd:import namespace="37c68351-470d-4c38-8a91-9fdd01918536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8351-470d-4c38-8a91-9fdd01918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4904DE8-1F1A-4ED9-8982-90640EA4F7E7}" ma:internalName="TaxCatchAll" ma:showField="CatchAllData" ma:web="{1506bce4-f3a2-4016-ba3c-8000ca6cebe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68351-470d-4c38-8a91-9fdd01918536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Props1.xml><?xml version="1.0" encoding="utf-8"?>
<ds:datastoreItem xmlns:ds="http://schemas.openxmlformats.org/officeDocument/2006/customXml" ds:itemID="{98EEA56C-840C-4BF6-9CE2-88301BA5ECF5}"/>
</file>

<file path=customXml/itemProps2.xml><?xml version="1.0" encoding="utf-8"?>
<ds:datastoreItem xmlns:ds="http://schemas.openxmlformats.org/officeDocument/2006/customXml" ds:itemID="{316D99F2-E3CA-414D-B480-B25FCC00DCB9}"/>
</file>

<file path=customXml/itemProps3.xml><?xml version="1.0" encoding="utf-8"?>
<ds:datastoreItem xmlns:ds="http://schemas.openxmlformats.org/officeDocument/2006/customXml" ds:itemID="{28E7AD38-2DE9-4302-97CB-28EC1F15B0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Commons, Nicole S</cp:lastModifiedBy>
  <cp:revision>3</cp:revision>
  <dcterms:created xsi:type="dcterms:W3CDTF">2023-05-22T20:10:00Z</dcterms:created>
  <dcterms:modified xsi:type="dcterms:W3CDTF">2024-04-11T15:44:50Z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0x01010055AB164307E2584393008C44FEB3F4FA</vt:lpwstr>
  </property>
  <property fmtid="{D5CDD505-2E9C-101B-9397-08002B2CF9AE}" pid="3" name="MediaServiceImageTags">
    <vt:lpwstr/>
  </property>
</Properties>
</file>